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27B7" w:rsidRDefault="00D352E0">
      <w:pPr>
        <w:rPr>
          <w:rFonts w:ascii="Times New Roman" w:hAnsi="Times New Roman" w:cs="Times New Roman"/>
          <w:b/>
          <w:sz w:val="28"/>
          <w:szCs w:val="28"/>
        </w:rPr>
      </w:pPr>
      <w:r>
        <w:rPr>
          <w:rFonts w:ascii="Times New Roman" w:hAnsi="Times New Roman" w:cs="Times New Roman"/>
          <w:b/>
          <w:sz w:val="28"/>
          <w:szCs w:val="28"/>
        </w:rPr>
        <w:t>Занятие</w:t>
      </w:r>
      <w:r w:rsidR="00240702" w:rsidRPr="0029187C">
        <w:rPr>
          <w:rFonts w:ascii="Times New Roman" w:hAnsi="Times New Roman" w:cs="Times New Roman"/>
          <w:b/>
          <w:sz w:val="28"/>
          <w:szCs w:val="28"/>
        </w:rPr>
        <w:t xml:space="preserve"> 2. </w:t>
      </w:r>
      <w:r w:rsidRPr="00D352E0">
        <w:rPr>
          <w:rFonts w:ascii="Times New Roman" w:hAnsi="Times New Roman" w:cs="Times New Roman"/>
          <w:b/>
          <w:sz w:val="28"/>
          <w:szCs w:val="28"/>
        </w:rPr>
        <w:t>Как сберечь деньги с помощью депозитов</w:t>
      </w:r>
    </w:p>
    <w:p w:rsidR="00D352E0" w:rsidRPr="0029187C" w:rsidRDefault="00D352E0">
      <w:pPr>
        <w:rPr>
          <w:rFonts w:ascii="Times New Roman" w:hAnsi="Times New Roman" w:cs="Times New Roman"/>
          <w:b/>
          <w:sz w:val="28"/>
          <w:szCs w:val="28"/>
        </w:rPr>
      </w:pPr>
      <w:r>
        <w:rPr>
          <w:rFonts w:ascii="Times New Roman" w:hAnsi="Times New Roman" w:cs="Times New Roman"/>
          <w:b/>
          <w:sz w:val="28"/>
          <w:szCs w:val="28"/>
        </w:rPr>
        <w:t xml:space="preserve">Автор: Семешин Юрий Николаевич </w:t>
      </w:r>
      <w:r w:rsidRPr="00D352E0">
        <w:rPr>
          <w:rFonts w:ascii="Times New Roman" w:hAnsi="Times New Roman" w:cs="Times New Roman"/>
          <w:i/>
          <w:sz w:val="28"/>
          <w:szCs w:val="28"/>
        </w:rPr>
        <w:t>- учитель обществознания, права, экономики и финансовой грамотности МБОУ Лицей №15 г. Химки, учитель экономики Московск</w:t>
      </w:r>
      <w:r>
        <w:rPr>
          <w:rFonts w:ascii="Times New Roman" w:hAnsi="Times New Roman" w:cs="Times New Roman"/>
          <w:i/>
          <w:sz w:val="28"/>
          <w:szCs w:val="28"/>
        </w:rPr>
        <w:t>ой</w:t>
      </w:r>
      <w:r w:rsidRPr="00D352E0">
        <w:rPr>
          <w:rFonts w:ascii="Times New Roman" w:hAnsi="Times New Roman" w:cs="Times New Roman"/>
          <w:i/>
          <w:sz w:val="28"/>
          <w:szCs w:val="28"/>
        </w:rPr>
        <w:t xml:space="preserve"> экономическ</w:t>
      </w:r>
      <w:r>
        <w:rPr>
          <w:rFonts w:ascii="Times New Roman" w:hAnsi="Times New Roman" w:cs="Times New Roman"/>
          <w:i/>
          <w:sz w:val="28"/>
          <w:szCs w:val="28"/>
        </w:rPr>
        <w:t>ой</w:t>
      </w:r>
      <w:r w:rsidRPr="00D352E0">
        <w:rPr>
          <w:rFonts w:ascii="Times New Roman" w:hAnsi="Times New Roman" w:cs="Times New Roman"/>
          <w:i/>
          <w:sz w:val="28"/>
          <w:szCs w:val="28"/>
        </w:rPr>
        <w:t xml:space="preserve"> школ</w:t>
      </w:r>
      <w:r>
        <w:rPr>
          <w:rFonts w:ascii="Times New Roman" w:hAnsi="Times New Roman" w:cs="Times New Roman"/>
          <w:i/>
          <w:sz w:val="28"/>
          <w:szCs w:val="28"/>
        </w:rPr>
        <w:t>ы</w:t>
      </w:r>
    </w:p>
    <w:p w:rsidR="00240702" w:rsidRPr="0029187C" w:rsidRDefault="00240702">
      <w:pPr>
        <w:rPr>
          <w:rFonts w:ascii="Times New Roman" w:hAnsi="Times New Roman" w:cs="Times New Roman"/>
          <w:sz w:val="28"/>
          <w:szCs w:val="28"/>
        </w:rPr>
      </w:pPr>
      <w:r w:rsidRPr="0029187C">
        <w:rPr>
          <w:rFonts w:ascii="Times New Roman" w:hAnsi="Times New Roman" w:cs="Times New Roman"/>
          <w:b/>
          <w:sz w:val="28"/>
          <w:szCs w:val="28"/>
        </w:rPr>
        <w:t>Цель:</w:t>
      </w:r>
      <w:r w:rsidRPr="0029187C">
        <w:rPr>
          <w:rFonts w:ascii="Times New Roman" w:hAnsi="Times New Roman" w:cs="Times New Roman"/>
          <w:sz w:val="28"/>
          <w:szCs w:val="28"/>
        </w:rPr>
        <w:t xml:space="preserve"> обучить школьников основам взаимодействия с кредитными организациями в процессе размещения своих сбережений</w:t>
      </w:r>
    </w:p>
    <w:p w:rsidR="00240702" w:rsidRPr="0029187C" w:rsidRDefault="00240702">
      <w:pPr>
        <w:rPr>
          <w:rFonts w:ascii="Times New Roman" w:hAnsi="Times New Roman" w:cs="Times New Roman"/>
          <w:b/>
          <w:sz w:val="28"/>
          <w:szCs w:val="28"/>
        </w:rPr>
      </w:pPr>
      <w:r w:rsidRPr="0029187C">
        <w:rPr>
          <w:rFonts w:ascii="Times New Roman" w:hAnsi="Times New Roman" w:cs="Times New Roman"/>
          <w:b/>
          <w:sz w:val="28"/>
          <w:szCs w:val="28"/>
        </w:rPr>
        <w:t xml:space="preserve">Задачи: </w:t>
      </w:r>
    </w:p>
    <w:p w:rsidR="00240702" w:rsidRPr="0029187C" w:rsidRDefault="00240702">
      <w:pPr>
        <w:rPr>
          <w:rFonts w:ascii="Times New Roman" w:hAnsi="Times New Roman" w:cs="Times New Roman"/>
          <w:sz w:val="28"/>
          <w:szCs w:val="28"/>
        </w:rPr>
      </w:pPr>
      <w:r w:rsidRPr="0029187C">
        <w:rPr>
          <w:rFonts w:ascii="Times New Roman" w:hAnsi="Times New Roman" w:cs="Times New Roman"/>
          <w:sz w:val="28"/>
          <w:szCs w:val="28"/>
        </w:rPr>
        <w:t xml:space="preserve">различать способы размещения свободных денежных средств; </w:t>
      </w:r>
    </w:p>
    <w:p w:rsidR="00240702" w:rsidRPr="0029187C" w:rsidRDefault="00240702">
      <w:pPr>
        <w:rPr>
          <w:rFonts w:ascii="Times New Roman" w:hAnsi="Times New Roman" w:cs="Times New Roman"/>
          <w:sz w:val="28"/>
          <w:szCs w:val="28"/>
        </w:rPr>
      </w:pPr>
      <w:r w:rsidRPr="0029187C">
        <w:rPr>
          <w:rFonts w:ascii="Times New Roman" w:hAnsi="Times New Roman" w:cs="Times New Roman"/>
          <w:sz w:val="28"/>
          <w:szCs w:val="28"/>
        </w:rPr>
        <w:t xml:space="preserve">выбирать подходящий вид депозита; </w:t>
      </w:r>
    </w:p>
    <w:p w:rsidR="00240702" w:rsidRPr="0029187C" w:rsidRDefault="00240702">
      <w:pPr>
        <w:rPr>
          <w:rFonts w:ascii="Times New Roman" w:hAnsi="Times New Roman" w:cs="Times New Roman"/>
          <w:sz w:val="28"/>
          <w:szCs w:val="28"/>
        </w:rPr>
      </w:pPr>
      <w:r w:rsidRPr="0029187C">
        <w:rPr>
          <w:rFonts w:ascii="Times New Roman" w:hAnsi="Times New Roman" w:cs="Times New Roman"/>
          <w:sz w:val="28"/>
          <w:szCs w:val="28"/>
        </w:rPr>
        <w:t xml:space="preserve">рассчитывать процентный доход по открываемым вкладам; </w:t>
      </w:r>
    </w:p>
    <w:p w:rsidR="00240702" w:rsidRPr="0029187C" w:rsidRDefault="00240702">
      <w:pPr>
        <w:rPr>
          <w:rFonts w:ascii="Times New Roman" w:hAnsi="Times New Roman" w:cs="Times New Roman"/>
          <w:sz w:val="28"/>
          <w:szCs w:val="28"/>
        </w:rPr>
      </w:pPr>
      <w:r w:rsidRPr="0029187C">
        <w:rPr>
          <w:rFonts w:ascii="Times New Roman" w:hAnsi="Times New Roman" w:cs="Times New Roman"/>
          <w:sz w:val="28"/>
          <w:szCs w:val="28"/>
        </w:rPr>
        <w:t>защищать свои права при открытии и закрытии вкладов в банках;</w:t>
      </w:r>
    </w:p>
    <w:p w:rsidR="00240702" w:rsidRDefault="00240702">
      <w:pPr>
        <w:rPr>
          <w:rFonts w:ascii="Times New Roman" w:hAnsi="Times New Roman" w:cs="Times New Roman"/>
          <w:sz w:val="28"/>
          <w:szCs w:val="28"/>
        </w:rPr>
      </w:pPr>
      <w:r>
        <w:rPr>
          <w:rFonts w:ascii="Times New Roman" w:hAnsi="Times New Roman" w:cs="Times New Roman"/>
          <w:b/>
          <w:sz w:val="28"/>
          <w:szCs w:val="28"/>
        </w:rPr>
        <w:t>Оборудование:</w:t>
      </w:r>
      <w:r>
        <w:rPr>
          <w:rFonts w:ascii="Times New Roman" w:hAnsi="Times New Roman" w:cs="Times New Roman"/>
          <w:sz w:val="28"/>
          <w:szCs w:val="28"/>
        </w:rPr>
        <w:t xml:space="preserve"> </w:t>
      </w:r>
      <w:r w:rsidR="00A102BA">
        <w:rPr>
          <w:rFonts w:ascii="Times New Roman" w:hAnsi="Times New Roman" w:cs="Times New Roman"/>
          <w:sz w:val="28"/>
          <w:szCs w:val="28"/>
        </w:rPr>
        <w:t>ПК</w:t>
      </w:r>
      <w:r w:rsidR="00D81B7F">
        <w:rPr>
          <w:rFonts w:ascii="Times New Roman" w:hAnsi="Times New Roman" w:cs="Times New Roman"/>
          <w:sz w:val="28"/>
          <w:szCs w:val="28"/>
        </w:rPr>
        <w:t xml:space="preserve"> с выходом в Интернет</w:t>
      </w:r>
      <w:r w:rsidR="00A102BA">
        <w:rPr>
          <w:rFonts w:ascii="Times New Roman" w:hAnsi="Times New Roman" w:cs="Times New Roman"/>
          <w:sz w:val="28"/>
          <w:szCs w:val="28"/>
        </w:rPr>
        <w:t xml:space="preserve">, </w:t>
      </w:r>
      <w:r>
        <w:rPr>
          <w:rFonts w:ascii="Times New Roman" w:hAnsi="Times New Roman" w:cs="Times New Roman"/>
          <w:sz w:val="28"/>
          <w:szCs w:val="28"/>
        </w:rPr>
        <w:t>проектор, раздаточный материал</w:t>
      </w:r>
    </w:p>
    <w:p w:rsidR="00D352E0" w:rsidRDefault="00D352E0">
      <w:pPr>
        <w:rPr>
          <w:rFonts w:ascii="Times New Roman" w:hAnsi="Times New Roman" w:cs="Times New Roman"/>
          <w:b/>
          <w:sz w:val="28"/>
          <w:szCs w:val="28"/>
        </w:rPr>
      </w:pPr>
    </w:p>
    <w:p w:rsidR="00787F59" w:rsidRPr="00787F59" w:rsidRDefault="00787F59">
      <w:pPr>
        <w:rPr>
          <w:rFonts w:ascii="Times New Roman" w:hAnsi="Times New Roman" w:cs="Times New Roman"/>
          <w:b/>
          <w:sz w:val="28"/>
          <w:szCs w:val="28"/>
        </w:rPr>
      </w:pPr>
      <w:r w:rsidRPr="00787F59">
        <w:rPr>
          <w:rFonts w:ascii="Times New Roman" w:hAnsi="Times New Roman" w:cs="Times New Roman"/>
          <w:b/>
          <w:sz w:val="28"/>
          <w:szCs w:val="28"/>
        </w:rPr>
        <w:t>Ход урока:</w:t>
      </w:r>
    </w:p>
    <w:tbl>
      <w:tblPr>
        <w:tblStyle w:val="a3"/>
        <w:tblW w:w="10484" w:type="dxa"/>
        <w:tblInd w:w="279" w:type="dxa"/>
        <w:tblLook w:val="04A0" w:firstRow="1" w:lastRow="0" w:firstColumn="1" w:lastColumn="0" w:noHBand="0" w:noVBand="1"/>
      </w:tblPr>
      <w:tblGrid>
        <w:gridCol w:w="3849"/>
        <w:gridCol w:w="5223"/>
        <w:gridCol w:w="1412"/>
      </w:tblGrid>
      <w:tr w:rsidR="00EA43D0" w:rsidTr="00EA43D0">
        <w:tc>
          <w:tcPr>
            <w:tcW w:w="3849" w:type="dxa"/>
            <w:tcBorders>
              <w:top w:val="single" w:sz="4" w:space="0" w:color="auto"/>
              <w:left w:val="single" w:sz="4" w:space="0" w:color="auto"/>
              <w:bottom w:val="single" w:sz="4" w:space="0" w:color="auto"/>
              <w:right w:val="single" w:sz="4" w:space="0" w:color="auto"/>
            </w:tcBorders>
            <w:hideMark/>
          </w:tcPr>
          <w:p w:rsidR="00EA43D0" w:rsidRDefault="00EA43D0">
            <w:pPr>
              <w:rPr>
                <w:rFonts w:ascii="Times New Roman" w:hAnsi="Times New Roman" w:cs="Times New Roman"/>
                <w:b/>
                <w:sz w:val="28"/>
                <w:szCs w:val="28"/>
              </w:rPr>
            </w:pPr>
            <w:r>
              <w:rPr>
                <w:rFonts w:ascii="Times New Roman" w:hAnsi="Times New Roman" w:cs="Times New Roman"/>
                <w:b/>
                <w:sz w:val="28"/>
                <w:szCs w:val="28"/>
              </w:rPr>
              <w:t>Деятельность учителя</w:t>
            </w:r>
          </w:p>
        </w:tc>
        <w:tc>
          <w:tcPr>
            <w:tcW w:w="5223" w:type="dxa"/>
            <w:tcBorders>
              <w:top w:val="single" w:sz="4" w:space="0" w:color="auto"/>
              <w:left w:val="single" w:sz="4" w:space="0" w:color="auto"/>
              <w:bottom w:val="single" w:sz="4" w:space="0" w:color="auto"/>
              <w:right w:val="single" w:sz="4" w:space="0" w:color="auto"/>
            </w:tcBorders>
            <w:hideMark/>
          </w:tcPr>
          <w:p w:rsidR="00EA43D0" w:rsidRDefault="00EA43D0">
            <w:pPr>
              <w:rPr>
                <w:rFonts w:ascii="Times New Roman" w:hAnsi="Times New Roman" w:cs="Times New Roman"/>
                <w:b/>
                <w:sz w:val="28"/>
                <w:szCs w:val="28"/>
              </w:rPr>
            </w:pPr>
            <w:r>
              <w:rPr>
                <w:rFonts w:ascii="Times New Roman" w:hAnsi="Times New Roman" w:cs="Times New Roman"/>
                <w:b/>
                <w:sz w:val="28"/>
                <w:szCs w:val="28"/>
              </w:rPr>
              <w:t>Деятельность школьников</w:t>
            </w:r>
          </w:p>
        </w:tc>
        <w:tc>
          <w:tcPr>
            <w:tcW w:w="1412" w:type="dxa"/>
            <w:tcBorders>
              <w:top w:val="single" w:sz="4" w:space="0" w:color="auto"/>
              <w:left w:val="single" w:sz="4" w:space="0" w:color="auto"/>
              <w:bottom w:val="single" w:sz="4" w:space="0" w:color="auto"/>
              <w:right w:val="single" w:sz="4" w:space="0" w:color="auto"/>
            </w:tcBorders>
          </w:tcPr>
          <w:p w:rsidR="00EA43D0" w:rsidRDefault="00EA43D0">
            <w:pPr>
              <w:rPr>
                <w:rFonts w:ascii="Times New Roman" w:hAnsi="Times New Roman" w:cs="Times New Roman"/>
                <w:b/>
                <w:sz w:val="28"/>
                <w:szCs w:val="28"/>
              </w:rPr>
            </w:pPr>
            <w:r>
              <w:rPr>
                <w:rFonts w:ascii="Times New Roman" w:hAnsi="Times New Roman" w:cs="Times New Roman"/>
                <w:b/>
                <w:sz w:val="28"/>
                <w:szCs w:val="28"/>
              </w:rPr>
              <w:t>Время</w:t>
            </w:r>
          </w:p>
        </w:tc>
      </w:tr>
      <w:tr w:rsidR="00EA43D0" w:rsidTr="00EA43D0">
        <w:tc>
          <w:tcPr>
            <w:tcW w:w="3849" w:type="dxa"/>
            <w:tcBorders>
              <w:top w:val="single" w:sz="4" w:space="0" w:color="auto"/>
              <w:left w:val="single" w:sz="4" w:space="0" w:color="auto"/>
              <w:bottom w:val="single" w:sz="4" w:space="0" w:color="auto"/>
              <w:right w:val="single" w:sz="4" w:space="0" w:color="auto"/>
            </w:tcBorders>
            <w:hideMark/>
          </w:tcPr>
          <w:p w:rsidR="00EA43D0" w:rsidRDefault="00EA43D0">
            <w:pPr>
              <w:rPr>
                <w:rFonts w:ascii="Times New Roman" w:hAnsi="Times New Roman" w:cs="Times New Roman"/>
                <w:b/>
                <w:sz w:val="28"/>
                <w:szCs w:val="28"/>
              </w:rPr>
            </w:pPr>
            <w:r>
              <w:rPr>
                <w:rFonts w:ascii="Times New Roman" w:hAnsi="Times New Roman" w:cs="Times New Roman"/>
                <w:sz w:val="28"/>
                <w:szCs w:val="28"/>
              </w:rPr>
              <w:t>1.</w:t>
            </w:r>
            <w:r>
              <w:rPr>
                <w:rFonts w:ascii="Times New Roman" w:hAnsi="Times New Roman" w:cs="Times New Roman"/>
                <w:b/>
                <w:sz w:val="28"/>
                <w:szCs w:val="28"/>
              </w:rPr>
              <w:t>Организационный блок</w:t>
            </w:r>
          </w:p>
          <w:p w:rsidR="00EA43D0" w:rsidRDefault="00EA43D0" w:rsidP="00F0179D">
            <w:pPr>
              <w:rPr>
                <w:rFonts w:ascii="Times New Roman" w:hAnsi="Times New Roman" w:cs="Times New Roman"/>
                <w:sz w:val="28"/>
                <w:szCs w:val="28"/>
              </w:rPr>
            </w:pPr>
            <w:r>
              <w:rPr>
                <w:rFonts w:ascii="Times New Roman" w:hAnsi="Times New Roman" w:cs="Times New Roman"/>
                <w:sz w:val="28"/>
                <w:szCs w:val="28"/>
              </w:rPr>
              <w:t>Приветствует, разделение на группы</w:t>
            </w:r>
          </w:p>
        </w:tc>
        <w:tc>
          <w:tcPr>
            <w:tcW w:w="5223" w:type="dxa"/>
            <w:tcBorders>
              <w:top w:val="single" w:sz="4" w:space="0" w:color="auto"/>
              <w:left w:val="single" w:sz="4" w:space="0" w:color="auto"/>
              <w:bottom w:val="single" w:sz="4" w:space="0" w:color="auto"/>
              <w:right w:val="single" w:sz="4" w:space="0" w:color="auto"/>
            </w:tcBorders>
          </w:tcPr>
          <w:p w:rsidR="00EA43D0" w:rsidRDefault="00EA43D0">
            <w:pPr>
              <w:rPr>
                <w:rFonts w:ascii="Times New Roman" w:hAnsi="Times New Roman" w:cs="Times New Roman"/>
                <w:sz w:val="28"/>
                <w:szCs w:val="28"/>
              </w:rPr>
            </w:pPr>
          </w:p>
          <w:p w:rsidR="00EA43D0" w:rsidRDefault="00EA43D0">
            <w:pPr>
              <w:rPr>
                <w:rFonts w:ascii="Times New Roman" w:hAnsi="Times New Roman" w:cs="Times New Roman"/>
                <w:sz w:val="28"/>
                <w:szCs w:val="28"/>
              </w:rPr>
            </w:pPr>
            <w:r>
              <w:rPr>
                <w:rFonts w:ascii="Times New Roman" w:hAnsi="Times New Roman" w:cs="Times New Roman"/>
                <w:sz w:val="28"/>
                <w:szCs w:val="28"/>
              </w:rPr>
              <w:t>Делятся на группы</w:t>
            </w:r>
          </w:p>
        </w:tc>
        <w:tc>
          <w:tcPr>
            <w:tcW w:w="1412" w:type="dxa"/>
            <w:tcBorders>
              <w:top w:val="single" w:sz="4" w:space="0" w:color="auto"/>
              <w:left w:val="single" w:sz="4" w:space="0" w:color="auto"/>
              <w:bottom w:val="single" w:sz="4" w:space="0" w:color="auto"/>
              <w:right w:val="single" w:sz="4" w:space="0" w:color="auto"/>
            </w:tcBorders>
          </w:tcPr>
          <w:p w:rsidR="00EA43D0" w:rsidRDefault="00EA43D0">
            <w:pPr>
              <w:rPr>
                <w:rFonts w:ascii="Times New Roman" w:hAnsi="Times New Roman" w:cs="Times New Roman"/>
                <w:sz w:val="28"/>
                <w:szCs w:val="28"/>
              </w:rPr>
            </w:pPr>
            <w:r>
              <w:rPr>
                <w:rFonts w:ascii="Times New Roman" w:hAnsi="Times New Roman" w:cs="Times New Roman"/>
                <w:sz w:val="28"/>
                <w:szCs w:val="28"/>
              </w:rPr>
              <w:t>2 мин</w:t>
            </w:r>
          </w:p>
        </w:tc>
      </w:tr>
      <w:tr w:rsidR="00EA43D0" w:rsidTr="00EA43D0">
        <w:tc>
          <w:tcPr>
            <w:tcW w:w="3849" w:type="dxa"/>
            <w:tcBorders>
              <w:top w:val="single" w:sz="4" w:space="0" w:color="auto"/>
              <w:left w:val="single" w:sz="4" w:space="0" w:color="auto"/>
              <w:bottom w:val="single" w:sz="4" w:space="0" w:color="auto"/>
              <w:right w:val="single" w:sz="4" w:space="0" w:color="auto"/>
            </w:tcBorders>
          </w:tcPr>
          <w:p w:rsidR="00EA43D0" w:rsidRDefault="00EA43D0">
            <w:pPr>
              <w:rPr>
                <w:rFonts w:ascii="Times New Roman" w:hAnsi="Times New Roman" w:cs="Times New Roman"/>
                <w:b/>
                <w:sz w:val="28"/>
                <w:szCs w:val="28"/>
              </w:rPr>
            </w:pPr>
            <w:r>
              <w:rPr>
                <w:rFonts w:ascii="Times New Roman" w:hAnsi="Times New Roman" w:cs="Times New Roman"/>
                <w:b/>
                <w:sz w:val="28"/>
                <w:szCs w:val="28"/>
              </w:rPr>
              <w:t>2.Мотивационный блок</w:t>
            </w:r>
          </w:p>
          <w:p w:rsidR="00EA43D0" w:rsidRDefault="00EA43D0">
            <w:pPr>
              <w:rPr>
                <w:rFonts w:ascii="Times New Roman" w:hAnsi="Times New Roman" w:cs="Times New Roman"/>
                <w:sz w:val="28"/>
                <w:szCs w:val="28"/>
              </w:rPr>
            </w:pPr>
            <w:r>
              <w:rPr>
                <w:rFonts w:ascii="Times New Roman" w:hAnsi="Times New Roman" w:cs="Times New Roman"/>
                <w:sz w:val="28"/>
                <w:szCs w:val="28"/>
              </w:rPr>
              <w:t>Показывает график личных сбережений</w:t>
            </w:r>
          </w:p>
          <w:p w:rsidR="00EA43D0" w:rsidRDefault="00EA43D0">
            <w:pPr>
              <w:rPr>
                <w:rFonts w:ascii="Times New Roman" w:hAnsi="Times New Roman" w:cs="Times New Roman"/>
                <w:sz w:val="28"/>
                <w:szCs w:val="28"/>
              </w:rPr>
            </w:pPr>
            <w:r>
              <w:rPr>
                <w:rFonts w:ascii="Times New Roman" w:hAnsi="Times New Roman" w:cs="Times New Roman"/>
                <w:sz w:val="28"/>
                <w:szCs w:val="28"/>
              </w:rPr>
              <w:t>Задает вопрос:</w:t>
            </w:r>
          </w:p>
          <w:p w:rsidR="00EA43D0" w:rsidRDefault="00EA43D0">
            <w:pPr>
              <w:rPr>
                <w:rFonts w:ascii="Times New Roman" w:hAnsi="Times New Roman" w:cs="Times New Roman"/>
                <w:sz w:val="28"/>
                <w:szCs w:val="28"/>
              </w:rPr>
            </w:pPr>
            <w:r>
              <w:rPr>
                <w:rFonts w:ascii="Times New Roman" w:hAnsi="Times New Roman" w:cs="Times New Roman"/>
                <w:sz w:val="28"/>
                <w:szCs w:val="28"/>
              </w:rPr>
              <w:t>- что происходит со сбережениями Гриши?</w:t>
            </w:r>
          </w:p>
          <w:p w:rsidR="00EA43D0" w:rsidRDefault="00EA43D0">
            <w:pPr>
              <w:rPr>
                <w:rFonts w:ascii="Times New Roman" w:hAnsi="Times New Roman" w:cs="Times New Roman"/>
                <w:sz w:val="28"/>
                <w:szCs w:val="28"/>
              </w:rPr>
            </w:pPr>
            <w:r>
              <w:rPr>
                <w:rFonts w:ascii="Times New Roman" w:hAnsi="Times New Roman" w:cs="Times New Roman"/>
                <w:sz w:val="28"/>
                <w:szCs w:val="28"/>
              </w:rPr>
              <w:t>Приходит к выводу, что одним из методов сохранения и преумножения сбережений является банковский вклад</w:t>
            </w:r>
          </w:p>
        </w:tc>
        <w:tc>
          <w:tcPr>
            <w:tcW w:w="5223" w:type="dxa"/>
            <w:tcBorders>
              <w:top w:val="single" w:sz="4" w:space="0" w:color="auto"/>
              <w:left w:val="single" w:sz="4" w:space="0" w:color="auto"/>
              <w:bottom w:val="single" w:sz="4" w:space="0" w:color="auto"/>
              <w:right w:val="single" w:sz="4" w:space="0" w:color="auto"/>
            </w:tcBorders>
          </w:tcPr>
          <w:p w:rsidR="00EA43D0" w:rsidRDefault="00EA43D0">
            <w:pPr>
              <w:rPr>
                <w:rFonts w:ascii="Times New Roman" w:hAnsi="Times New Roman" w:cs="Times New Roman"/>
                <w:sz w:val="28"/>
                <w:szCs w:val="28"/>
              </w:rPr>
            </w:pPr>
            <w:r>
              <w:rPr>
                <w:rFonts w:ascii="Times New Roman" w:hAnsi="Times New Roman" w:cs="Times New Roman"/>
                <w:sz w:val="28"/>
                <w:szCs w:val="28"/>
              </w:rPr>
              <w:t xml:space="preserve">Знакомятся со слайдом (Приложение </w:t>
            </w:r>
            <w:r w:rsidR="00D352E0">
              <w:rPr>
                <w:rFonts w:ascii="Times New Roman" w:hAnsi="Times New Roman" w:cs="Times New Roman"/>
                <w:sz w:val="28"/>
                <w:szCs w:val="28"/>
              </w:rPr>
              <w:t>4</w:t>
            </w:r>
            <w:r>
              <w:rPr>
                <w:rFonts w:ascii="Times New Roman" w:hAnsi="Times New Roman" w:cs="Times New Roman"/>
                <w:sz w:val="28"/>
                <w:szCs w:val="28"/>
              </w:rPr>
              <w:t>)</w:t>
            </w:r>
          </w:p>
          <w:p w:rsidR="00EA43D0" w:rsidRDefault="00EA43D0">
            <w:pPr>
              <w:rPr>
                <w:rFonts w:ascii="Times New Roman" w:hAnsi="Times New Roman" w:cs="Times New Roman"/>
                <w:sz w:val="28"/>
                <w:szCs w:val="28"/>
              </w:rPr>
            </w:pPr>
          </w:p>
          <w:p w:rsidR="00EA43D0" w:rsidRDefault="00EA43D0">
            <w:pPr>
              <w:rPr>
                <w:rFonts w:ascii="Times New Roman" w:hAnsi="Times New Roman" w:cs="Times New Roman"/>
                <w:sz w:val="28"/>
                <w:szCs w:val="28"/>
              </w:rPr>
            </w:pPr>
          </w:p>
        </w:tc>
        <w:tc>
          <w:tcPr>
            <w:tcW w:w="1412" w:type="dxa"/>
            <w:tcBorders>
              <w:top w:val="single" w:sz="4" w:space="0" w:color="auto"/>
              <w:left w:val="single" w:sz="4" w:space="0" w:color="auto"/>
              <w:bottom w:val="single" w:sz="4" w:space="0" w:color="auto"/>
              <w:right w:val="single" w:sz="4" w:space="0" w:color="auto"/>
            </w:tcBorders>
          </w:tcPr>
          <w:p w:rsidR="00EA43D0" w:rsidRDefault="00EA43D0">
            <w:pPr>
              <w:rPr>
                <w:rFonts w:ascii="Times New Roman" w:hAnsi="Times New Roman" w:cs="Times New Roman"/>
                <w:sz w:val="28"/>
                <w:szCs w:val="28"/>
              </w:rPr>
            </w:pPr>
            <w:r>
              <w:rPr>
                <w:rFonts w:ascii="Times New Roman" w:hAnsi="Times New Roman" w:cs="Times New Roman"/>
                <w:sz w:val="28"/>
                <w:szCs w:val="28"/>
              </w:rPr>
              <w:t>3 мин</w:t>
            </w:r>
          </w:p>
        </w:tc>
      </w:tr>
      <w:tr w:rsidR="00EA43D0" w:rsidTr="00EA43D0">
        <w:tc>
          <w:tcPr>
            <w:tcW w:w="3849" w:type="dxa"/>
            <w:tcBorders>
              <w:top w:val="single" w:sz="4" w:space="0" w:color="auto"/>
              <w:left w:val="single" w:sz="4" w:space="0" w:color="auto"/>
              <w:bottom w:val="single" w:sz="4" w:space="0" w:color="auto"/>
              <w:right w:val="single" w:sz="4" w:space="0" w:color="auto"/>
            </w:tcBorders>
            <w:hideMark/>
          </w:tcPr>
          <w:p w:rsidR="00EA43D0" w:rsidRDefault="00EA43D0">
            <w:pPr>
              <w:rPr>
                <w:rFonts w:ascii="Times New Roman" w:hAnsi="Times New Roman" w:cs="Times New Roman"/>
                <w:b/>
                <w:sz w:val="28"/>
                <w:szCs w:val="28"/>
              </w:rPr>
            </w:pPr>
            <w:r>
              <w:rPr>
                <w:rFonts w:ascii="Times New Roman" w:hAnsi="Times New Roman" w:cs="Times New Roman"/>
                <w:b/>
                <w:sz w:val="28"/>
                <w:szCs w:val="28"/>
              </w:rPr>
              <w:t>3. Работа с теоретическим материалом</w:t>
            </w:r>
          </w:p>
          <w:p w:rsidR="00EA43D0" w:rsidRDefault="00EA43D0" w:rsidP="00F0179D">
            <w:pPr>
              <w:rPr>
                <w:rFonts w:ascii="Times New Roman" w:hAnsi="Times New Roman" w:cs="Times New Roman"/>
                <w:sz w:val="28"/>
                <w:szCs w:val="28"/>
              </w:rPr>
            </w:pPr>
            <w:r>
              <w:rPr>
                <w:rFonts w:ascii="Times New Roman" w:hAnsi="Times New Roman" w:cs="Times New Roman"/>
                <w:sz w:val="28"/>
                <w:szCs w:val="28"/>
              </w:rPr>
              <w:t>1) Понятие «вклад»</w:t>
            </w:r>
          </w:p>
          <w:p w:rsidR="00EA43D0" w:rsidRDefault="00EA43D0" w:rsidP="00F0179D">
            <w:pPr>
              <w:rPr>
                <w:rFonts w:ascii="Times New Roman" w:hAnsi="Times New Roman" w:cs="Times New Roman"/>
                <w:sz w:val="28"/>
                <w:szCs w:val="28"/>
              </w:rPr>
            </w:pPr>
            <w:r>
              <w:rPr>
                <w:rFonts w:ascii="Times New Roman" w:hAnsi="Times New Roman" w:cs="Times New Roman"/>
                <w:sz w:val="28"/>
                <w:szCs w:val="28"/>
              </w:rPr>
              <w:t>2) Виды вкладов: до востребования и срочный</w:t>
            </w:r>
          </w:p>
          <w:p w:rsidR="00EA43D0" w:rsidRDefault="00EA43D0" w:rsidP="00F0179D">
            <w:pPr>
              <w:rPr>
                <w:rFonts w:ascii="Times New Roman" w:hAnsi="Times New Roman" w:cs="Times New Roman"/>
                <w:sz w:val="28"/>
                <w:szCs w:val="28"/>
              </w:rPr>
            </w:pPr>
            <w:r>
              <w:rPr>
                <w:rFonts w:ascii="Times New Roman" w:hAnsi="Times New Roman" w:cs="Times New Roman"/>
                <w:sz w:val="28"/>
                <w:szCs w:val="28"/>
              </w:rPr>
              <w:t>3) Условия заключения договора</w:t>
            </w:r>
          </w:p>
          <w:p w:rsidR="00EA43D0" w:rsidRDefault="00EA43D0" w:rsidP="00F0179D">
            <w:pPr>
              <w:rPr>
                <w:rFonts w:ascii="Times New Roman" w:hAnsi="Times New Roman" w:cs="Times New Roman"/>
                <w:sz w:val="28"/>
                <w:szCs w:val="28"/>
              </w:rPr>
            </w:pPr>
            <w:r>
              <w:rPr>
                <w:rFonts w:ascii="Times New Roman" w:hAnsi="Times New Roman" w:cs="Times New Roman"/>
                <w:sz w:val="28"/>
                <w:szCs w:val="28"/>
              </w:rPr>
              <w:t>4) Риски при использовании банковского депозита</w:t>
            </w:r>
          </w:p>
          <w:p w:rsidR="00EA43D0" w:rsidRPr="00F0179D" w:rsidRDefault="00EA43D0" w:rsidP="00F0179D">
            <w:pPr>
              <w:rPr>
                <w:rFonts w:ascii="Times New Roman" w:hAnsi="Times New Roman" w:cs="Times New Roman"/>
                <w:sz w:val="28"/>
                <w:szCs w:val="28"/>
              </w:rPr>
            </w:pPr>
            <w:r>
              <w:rPr>
                <w:rFonts w:ascii="Times New Roman" w:hAnsi="Times New Roman" w:cs="Times New Roman"/>
                <w:sz w:val="28"/>
                <w:szCs w:val="28"/>
              </w:rPr>
              <w:lastRenderedPageBreak/>
              <w:t>5) Расчет будущей стоимости вклада</w:t>
            </w:r>
          </w:p>
        </w:tc>
        <w:tc>
          <w:tcPr>
            <w:tcW w:w="5223" w:type="dxa"/>
            <w:tcBorders>
              <w:top w:val="single" w:sz="4" w:space="0" w:color="auto"/>
              <w:left w:val="single" w:sz="4" w:space="0" w:color="auto"/>
              <w:bottom w:val="single" w:sz="4" w:space="0" w:color="auto"/>
              <w:right w:val="single" w:sz="4" w:space="0" w:color="auto"/>
            </w:tcBorders>
          </w:tcPr>
          <w:p w:rsidR="00EA43D0" w:rsidRDefault="00EA43D0">
            <w:pPr>
              <w:rPr>
                <w:rFonts w:ascii="Times New Roman" w:hAnsi="Times New Roman" w:cs="Times New Roman"/>
                <w:sz w:val="28"/>
                <w:szCs w:val="28"/>
              </w:rPr>
            </w:pPr>
          </w:p>
          <w:p w:rsidR="00EA43D0" w:rsidRDefault="00EA43D0">
            <w:pPr>
              <w:rPr>
                <w:rFonts w:ascii="Times New Roman" w:hAnsi="Times New Roman" w:cs="Times New Roman"/>
                <w:sz w:val="28"/>
                <w:szCs w:val="28"/>
              </w:rPr>
            </w:pPr>
          </w:p>
          <w:p w:rsidR="00EA43D0" w:rsidRDefault="00EA43D0">
            <w:pPr>
              <w:rPr>
                <w:rFonts w:ascii="Times New Roman" w:hAnsi="Times New Roman" w:cs="Times New Roman"/>
                <w:sz w:val="28"/>
                <w:szCs w:val="28"/>
              </w:rPr>
            </w:pPr>
            <w:r>
              <w:rPr>
                <w:rFonts w:ascii="Times New Roman" w:hAnsi="Times New Roman" w:cs="Times New Roman"/>
                <w:sz w:val="28"/>
                <w:szCs w:val="28"/>
              </w:rPr>
              <w:t xml:space="preserve">Знакомятся со слайдами (Приложение </w:t>
            </w:r>
            <w:r w:rsidR="00D352E0">
              <w:rPr>
                <w:rFonts w:ascii="Times New Roman" w:hAnsi="Times New Roman" w:cs="Times New Roman"/>
                <w:sz w:val="28"/>
                <w:szCs w:val="28"/>
              </w:rPr>
              <w:t>4</w:t>
            </w:r>
            <w:r>
              <w:rPr>
                <w:rFonts w:ascii="Times New Roman" w:hAnsi="Times New Roman" w:cs="Times New Roman"/>
                <w:sz w:val="28"/>
                <w:szCs w:val="28"/>
              </w:rPr>
              <w:t>)</w:t>
            </w:r>
          </w:p>
          <w:p w:rsidR="00EA43D0" w:rsidRDefault="00EA43D0">
            <w:pPr>
              <w:rPr>
                <w:rFonts w:ascii="Times New Roman" w:hAnsi="Times New Roman" w:cs="Times New Roman"/>
                <w:sz w:val="28"/>
                <w:szCs w:val="28"/>
              </w:rPr>
            </w:pPr>
          </w:p>
          <w:p w:rsidR="00EA43D0" w:rsidRDefault="00EA43D0">
            <w:pPr>
              <w:rPr>
                <w:rFonts w:ascii="Times New Roman" w:hAnsi="Times New Roman" w:cs="Times New Roman"/>
                <w:sz w:val="28"/>
                <w:szCs w:val="28"/>
              </w:rPr>
            </w:pPr>
          </w:p>
          <w:p w:rsidR="00EA43D0" w:rsidRDefault="00EA43D0">
            <w:pPr>
              <w:rPr>
                <w:rFonts w:ascii="Times New Roman" w:hAnsi="Times New Roman" w:cs="Times New Roman"/>
                <w:sz w:val="28"/>
                <w:szCs w:val="28"/>
              </w:rPr>
            </w:pPr>
            <w:r>
              <w:rPr>
                <w:rFonts w:ascii="Times New Roman" w:hAnsi="Times New Roman" w:cs="Times New Roman"/>
                <w:sz w:val="28"/>
                <w:szCs w:val="28"/>
              </w:rPr>
              <w:t xml:space="preserve">Знакомятся с договором согласно условиям на слайде (Приложение </w:t>
            </w:r>
            <w:r w:rsidR="00D352E0">
              <w:rPr>
                <w:rFonts w:ascii="Times New Roman" w:hAnsi="Times New Roman" w:cs="Times New Roman"/>
                <w:sz w:val="28"/>
                <w:szCs w:val="28"/>
              </w:rPr>
              <w:t>3</w:t>
            </w:r>
            <w:r>
              <w:rPr>
                <w:rFonts w:ascii="Times New Roman" w:hAnsi="Times New Roman" w:cs="Times New Roman"/>
                <w:sz w:val="28"/>
                <w:szCs w:val="28"/>
              </w:rPr>
              <w:t>)</w:t>
            </w:r>
          </w:p>
          <w:p w:rsidR="00EA43D0" w:rsidRDefault="00EA43D0">
            <w:pPr>
              <w:rPr>
                <w:rFonts w:ascii="Times New Roman" w:hAnsi="Times New Roman" w:cs="Times New Roman"/>
                <w:sz w:val="28"/>
                <w:szCs w:val="28"/>
              </w:rPr>
            </w:pPr>
            <w:r>
              <w:rPr>
                <w:rFonts w:ascii="Times New Roman" w:hAnsi="Times New Roman" w:cs="Times New Roman"/>
                <w:sz w:val="28"/>
                <w:szCs w:val="28"/>
              </w:rPr>
              <w:t>Знакомятся со слайдами (Приложение 1)</w:t>
            </w:r>
          </w:p>
        </w:tc>
        <w:tc>
          <w:tcPr>
            <w:tcW w:w="1412" w:type="dxa"/>
            <w:tcBorders>
              <w:top w:val="single" w:sz="4" w:space="0" w:color="auto"/>
              <w:left w:val="single" w:sz="4" w:space="0" w:color="auto"/>
              <w:bottom w:val="single" w:sz="4" w:space="0" w:color="auto"/>
              <w:right w:val="single" w:sz="4" w:space="0" w:color="auto"/>
            </w:tcBorders>
          </w:tcPr>
          <w:p w:rsidR="00EA43D0" w:rsidRDefault="00EA43D0" w:rsidP="00D81B7F">
            <w:pPr>
              <w:rPr>
                <w:rFonts w:ascii="Times New Roman" w:hAnsi="Times New Roman" w:cs="Times New Roman"/>
                <w:sz w:val="28"/>
                <w:szCs w:val="28"/>
              </w:rPr>
            </w:pPr>
            <w:r>
              <w:rPr>
                <w:rFonts w:ascii="Times New Roman" w:hAnsi="Times New Roman" w:cs="Times New Roman"/>
                <w:sz w:val="28"/>
                <w:szCs w:val="28"/>
              </w:rPr>
              <w:t>1</w:t>
            </w:r>
            <w:r w:rsidR="00D81B7F">
              <w:rPr>
                <w:rFonts w:ascii="Times New Roman" w:hAnsi="Times New Roman" w:cs="Times New Roman"/>
                <w:sz w:val="28"/>
                <w:szCs w:val="28"/>
              </w:rPr>
              <w:t>5</w:t>
            </w:r>
            <w:r>
              <w:rPr>
                <w:rFonts w:ascii="Times New Roman" w:hAnsi="Times New Roman" w:cs="Times New Roman"/>
                <w:sz w:val="28"/>
                <w:szCs w:val="28"/>
              </w:rPr>
              <w:t xml:space="preserve"> мин</w:t>
            </w:r>
          </w:p>
        </w:tc>
      </w:tr>
      <w:tr w:rsidR="00EA43D0" w:rsidTr="00EA43D0">
        <w:tc>
          <w:tcPr>
            <w:tcW w:w="3849" w:type="dxa"/>
            <w:tcBorders>
              <w:top w:val="single" w:sz="4" w:space="0" w:color="auto"/>
              <w:left w:val="single" w:sz="4" w:space="0" w:color="auto"/>
              <w:bottom w:val="single" w:sz="4" w:space="0" w:color="auto"/>
              <w:right w:val="single" w:sz="4" w:space="0" w:color="auto"/>
            </w:tcBorders>
          </w:tcPr>
          <w:p w:rsidR="00EA43D0" w:rsidRDefault="00EA43D0">
            <w:pPr>
              <w:rPr>
                <w:rFonts w:ascii="Times New Roman" w:hAnsi="Times New Roman" w:cs="Times New Roman"/>
                <w:b/>
                <w:sz w:val="28"/>
                <w:szCs w:val="28"/>
              </w:rPr>
            </w:pPr>
            <w:r>
              <w:rPr>
                <w:rFonts w:ascii="Times New Roman" w:hAnsi="Times New Roman" w:cs="Times New Roman"/>
                <w:b/>
                <w:sz w:val="28"/>
                <w:szCs w:val="28"/>
              </w:rPr>
              <w:t>4. Работа в группах</w:t>
            </w:r>
          </w:p>
          <w:p w:rsidR="00EA43D0" w:rsidRDefault="00EA43D0">
            <w:pPr>
              <w:rPr>
                <w:rFonts w:ascii="Times New Roman" w:hAnsi="Times New Roman" w:cs="Times New Roman"/>
                <w:sz w:val="28"/>
                <w:szCs w:val="28"/>
              </w:rPr>
            </w:pPr>
            <w:r>
              <w:rPr>
                <w:rFonts w:ascii="Times New Roman" w:hAnsi="Times New Roman" w:cs="Times New Roman"/>
                <w:sz w:val="28"/>
                <w:szCs w:val="28"/>
              </w:rPr>
              <w:t>Объясняет правила работы в группе</w:t>
            </w:r>
          </w:p>
          <w:p w:rsidR="00EA43D0" w:rsidRDefault="00EA43D0">
            <w:pPr>
              <w:rPr>
                <w:rFonts w:ascii="Times New Roman" w:hAnsi="Times New Roman" w:cs="Times New Roman"/>
                <w:sz w:val="28"/>
                <w:szCs w:val="28"/>
              </w:rPr>
            </w:pPr>
            <w:r>
              <w:rPr>
                <w:rFonts w:ascii="Times New Roman" w:hAnsi="Times New Roman" w:cs="Times New Roman"/>
                <w:sz w:val="28"/>
                <w:szCs w:val="28"/>
              </w:rPr>
              <w:t xml:space="preserve">Выдает задания: </w:t>
            </w:r>
          </w:p>
          <w:p w:rsidR="00EA43D0" w:rsidRDefault="00EA43D0">
            <w:pPr>
              <w:rPr>
                <w:rFonts w:ascii="Times New Roman" w:hAnsi="Times New Roman" w:cs="Times New Roman"/>
                <w:sz w:val="28"/>
                <w:szCs w:val="28"/>
              </w:rPr>
            </w:pPr>
            <w:r>
              <w:rPr>
                <w:rFonts w:ascii="Times New Roman" w:hAnsi="Times New Roman" w:cs="Times New Roman"/>
                <w:sz w:val="28"/>
                <w:szCs w:val="28"/>
              </w:rPr>
              <w:t>1) Расчет будущей стоимости вклада</w:t>
            </w:r>
          </w:p>
          <w:p w:rsidR="00EA43D0" w:rsidRDefault="00EA43D0">
            <w:pPr>
              <w:rPr>
                <w:rFonts w:ascii="Times New Roman" w:hAnsi="Times New Roman" w:cs="Times New Roman"/>
                <w:sz w:val="28"/>
                <w:szCs w:val="28"/>
              </w:rPr>
            </w:pPr>
            <w:r>
              <w:rPr>
                <w:rFonts w:ascii="Times New Roman" w:hAnsi="Times New Roman" w:cs="Times New Roman"/>
                <w:sz w:val="28"/>
                <w:szCs w:val="28"/>
              </w:rPr>
              <w:t>2) Оценить плюсы и минусы различных вкладов</w:t>
            </w:r>
          </w:p>
          <w:p w:rsidR="00EA43D0" w:rsidRDefault="00EA43D0">
            <w:pPr>
              <w:rPr>
                <w:rFonts w:ascii="Times New Roman" w:hAnsi="Times New Roman" w:cs="Times New Roman"/>
                <w:sz w:val="28"/>
                <w:szCs w:val="28"/>
              </w:rPr>
            </w:pPr>
          </w:p>
        </w:tc>
        <w:tc>
          <w:tcPr>
            <w:tcW w:w="5223" w:type="dxa"/>
            <w:tcBorders>
              <w:top w:val="single" w:sz="4" w:space="0" w:color="auto"/>
              <w:left w:val="single" w:sz="4" w:space="0" w:color="auto"/>
              <w:bottom w:val="single" w:sz="4" w:space="0" w:color="auto"/>
              <w:right w:val="single" w:sz="4" w:space="0" w:color="auto"/>
            </w:tcBorders>
          </w:tcPr>
          <w:p w:rsidR="00EA43D0" w:rsidRDefault="00EA43D0">
            <w:pPr>
              <w:rPr>
                <w:rFonts w:ascii="Times New Roman" w:hAnsi="Times New Roman" w:cs="Times New Roman"/>
                <w:sz w:val="28"/>
                <w:szCs w:val="28"/>
              </w:rPr>
            </w:pPr>
          </w:p>
          <w:p w:rsidR="00EA43D0" w:rsidRDefault="00EA43D0">
            <w:pPr>
              <w:rPr>
                <w:rFonts w:ascii="Times New Roman" w:hAnsi="Times New Roman" w:cs="Times New Roman"/>
                <w:sz w:val="28"/>
                <w:szCs w:val="28"/>
              </w:rPr>
            </w:pPr>
          </w:p>
          <w:p w:rsidR="00EA43D0" w:rsidRDefault="00EA43D0">
            <w:pPr>
              <w:rPr>
                <w:rFonts w:ascii="Times New Roman" w:hAnsi="Times New Roman" w:cs="Times New Roman"/>
                <w:sz w:val="28"/>
                <w:szCs w:val="28"/>
              </w:rPr>
            </w:pPr>
            <w:r>
              <w:rPr>
                <w:rFonts w:ascii="Times New Roman" w:hAnsi="Times New Roman" w:cs="Times New Roman"/>
                <w:sz w:val="28"/>
                <w:szCs w:val="28"/>
              </w:rPr>
              <w:t xml:space="preserve">Решают задачи на расчет будущей стоимости вклада (Приложение </w:t>
            </w:r>
            <w:r w:rsidR="00D352E0">
              <w:rPr>
                <w:rFonts w:ascii="Times New Roman" w:hAnsi="Times New Roman" w:cs="Times New Roman"/>
                <w:sz w:val="28"/>
                <w:szCs w:val="28"/>
              </w:rPr>
              <w:t>1</w:t>
            </w:r>
            <w:r>
              <w:rPr>
                <w:rFonts w:ascii="Times New Roman" w:hAnsi="Times New Roman" w:cs="Times New Roman"/>
                <w:sz w:val="28"/>
                <w:szCs w:val="28"/>
              </w:rPr>
              <w:t>)</w:t>
            </w:r>
          </w:p>
          <w:p w:rsidR="00EA43D0" w:rsidRDefault="00EA43D0">
            <w:pPr>
              <w:rPr>
                <w:rFonts w:ascii="Times New Roman" w:hAnsi="Times New Roman" w:cs="Times New Roman"/>
                <w:sz w:val="28"/>
                <w:szCs w:val="28"/>
              </w:rPr>
            </w:pPr>
            <w:r>
              <w:rPr>
                <w:rFonts w:ascii="Times New Roman" w:hAnsi="Times New Roman" w:cs="Times New Roman"/>
                <w:sz w:val="28"/>
                <w:szCs w:val="28"/>
              </w:rPr>
              <w:t>Предлагается на выбор различные виды вкладов, работа с учебным пособием:</w:t>
            </w:r>
          </w:p>
          <w:p w:rsidR="00EA43D0" w:rsidRDefault="00EA43D0" w:rsidP="00E7543E">
            <w:pPr>
              <w:rPr>
                <w:rFonts w:ascii="Times New Roman" w:hAnsi="Times New Roman" w:cs="Times New Roman"/>
                <w:sz w:val="28"/>
                <w:szCs w:val="28"/>
              </w:rPr>
            </w:pPr>
            <w:r>
              <w:rPr>
                <w:rFonts w:ascii="Times New Roman" w:hAnsi="Times New Roman" w:cs="Times New Roman"/>
                <w:sz w:val="28"/>
                <w:szCs w:val="28"/>
              </w:rPr>
              <w:t>- классический депозит</w:t>
            </w:r>
          </w:p>
          <w:p w:rsidR="00EA43D0" w:rsidRDefault="00EA43D0" w:rsidP="00E7543E">
            <w:pPr>
              <w:rPr>
                <w:rFonts w:ascii="Times New Roman" w:hAnsi="Times New Roman" w:cs="Times New Roman"/>
                <w:sz w:val="28"/>
                <w:szCs w:val="28"/>
              </w:rPr>
            </w:pPr>
            <w:r>
              <w:rPr>
                <w:rFonts w:ascii="Times New Roman" w:hAnsi="Times New Roman" w:cs="Times New Roman"/>
                <w:sz w:val="28"/>
                <w:szCs w:val="28"/>
              </w:rPr>
              <w:t>- депозит с возможностью частичного снятия</w:t>
            </w:r>
          </w:p>
          <w:p w:rsidR="00EA43D0" w:rsidRDefault="00EA43D0" w:rsidP="00E7543E">
            <w:pPr>
              <w:rPr>
                <w:rFonts w:ascii="Times New Roman" w:hAnsi="Times New Roman" w:cs="Times New Roman"/>
                <w:sz w:val="28"/>
                <w:szCs w:val="28"/>
              </w:rPr>
            </w:pPr>
            <w:r>
              <w:rPr>
                <w:rFonts w:ascii="Times New Roman" w:hAnsi="Times New Roman" w:cs="Times New Roman"/>
                <w:sz w:val="28"/>
                <w:szCs w:val="28"/>
              </w:rPr>
              <w:t>- депозит с возможностью пополнения</w:t>
            </w:r>
          </w:p>
          <w:p w:rsidR="00EA43D0" w:rsidRDefault="00EA43D0" w:rsidP="00E7543E">
            <w:pPr>
              <w:rPr>
                <w:rFonts w:ascii="Times New Roman" w:hAnsi="Times New Roman" w:cs="Times New Roman"/>
                <w:sz w:val="28"/>
                <w:szCs w:val="28"/>
              </w:rPr>
            </w:pPr>
            <w:r>
              <w:rPr>
                <w:rFonts w:ascii="Times New Roman" w:hAnsi="Times New Roman" w:cs="Times New Roman"/>
                <w:sz w:val="28"/>
                <w:szCs w:val="28"/>
              </w:rPr>
              <w:t>- мультивалютный депозит</w:t>
            </w:r>
          </w:p>
          <w:p w:rsidR="00EA43D0" w:rsidRDefault="00EA43D0" w:rsidP="00E7543E">
            <w:pPr>
              <w:rPr>
                <w:rFonts w:ascii="Times New Roman" w:hAnsi="Times New Roman" w:cs="Times New Roman"/>
                <w:sz w:val="28"/>
                <w:szCs w:val="28"/>
              </w:rPr>
            </w:pPr>
            <w:r>
              <w:rPr>
                <w:rFonts w:ascii="Times New Roman" w:hAnsi="Times New Roman" w:cs="Times New Roman"/>
                <w:sz w:val="28"/>
                <w:szCs w:val="28"/>
              </w:rPr>
              <w:t>Представляют результаты (особенности конкретного вида вклада)</w:t>
            </w:r>
          </w:p>
        </w:tc>
        <w:tc>
          <w:tcPr>
            <w:tcW w:w="1412" w:type="dxa"/>
            <w:tcBorders>
              <w:top w:val="single" w:sz="4" w:space="0" w:color="auto"/>
              <w:left w:val="single" w:sz="4" w:space="0" w:color="auto"/>
              <w:bottom w:val="single" w:sz="4" w:space="0" w:color="auto"/>
              <w:right w:val="single" w:sz="4" w:space="0" w:color="auto"/>
            </w:tcBorders>
          </w:tcPr>
          <w:p w:rsidR="00EA43D0" w:rsidRDefault="00EA43D0">
            <w:pPr>
              <w:rPr>
                <w:rFonts w:ascii="Times New Roman" w:hAnsi="Times New Roman" w:cs="Times New Roman"/>
                <w:sz w:val="28"/>
                <w:szCs w:val="28"/>
              </w:rPr>
            </w:pPr>
          </w:p>
          <w:p w:rsidR="00EA43D0" w:rsidRDefault="00EA43D0">
            <w:pPr>
              <w:rPr>
                <w:rFonts w:ascii="Times New Roman" w:hAnsi="Times New Roman" w:cs="Times New Roman"/>
                <w:sz w:val="28"/>
                <w:szCs w:val="28"/>
              </w:rPr>
            </w:pPr>
          </w:p>
          <w:p w:rsidR="00EA43D0" w:rsidRDefault="00EA43D0">
            <w:pPr>
              <w:rPr>
                <w:rFonts w:ascii="Times New Roman" w:hAnsi="Times New Roman" w:cs="Times New Roman"/>
                <w:sz w:val="28"/>
                <w:szCs w:val="28"/>
              </w:rPr>
            </w:pPr>
            <w:r>
              <w:rPr>
                <w:rFonts w:ascii="Times New Roman" w:hAnsi="Times New Roman" w:cs="Times New Roman"/>
                <w:sz w:val="28"/>
                <w:szCs w:val="28"/>
              </w:rPr>
              <w:t>10 мин</w:t>
            </w:r>
          </w:p>
          <w:p w:rsidR="00EA43D0" w:rsidRDefault="00EA43D0">
            <w:pPr>
              <w:rPr>
                <w:rFonts w:ascii="Times New Roman" w:hAnsi="Times New Roman" w:cs="Times New Roman"/>
                <w:sz w:val="28"/>
                <w:szCs w:val="28"/>
              </w:rPr>
            </w:pPr>
          </w:p>
          <w:p w:rsidR="00EA43D0" w:rsidRDefault="00D81B7F">
            <w:pPr>
              <w:rPr>
                <w:rFonts w:ascii="Times New Roman" w:hAnsi="Times New Roman" w:cs="Times New Roman"/>
                <w:sz w:val="28"/>
                <w:szCs w:val="28"/>
              </w:rPr>
            </w:pPr>
            <w:r>
              <w:rPr>
                <w:rFonts w:ascii="Times New Roman" w:hAnsi="Times New Roman" w:cs="Times New Roman"/>
                <w:sz w:val="28"/>
                <w:szCs w:val="28"/>
              </w:rPr>
              <w:t>8</w:t>
            </w:r>
            <w:r w:rsidR="00EA43D0">
              <w:rPr>
                <w:rFonts w:ascii="Times New Roman" w:hAnsi="Times New Roman" w:cs="Times New Roman"/>
                <w:sz w:val="28"/>
                <w:szCs w:val="28"/>
              </w:rPr>
              <w:t xml:space="preserve"> мин</w:t>
            </w:r>
          </w:p>
        </w:tc>
      </w:tr>
      <w:tr w:rsidR="00EA43D0" w:rsidTr="00EA43D0">
        <w:tc>
          <w:tcPr>
            <w:tcW w:w="3849" w:type="dxa"/>
            <w:tcBorders>
              <w:top w:val="single" w:sz="4" w:space="0" w:color="auto"/>
              <w:left w:val="single" w:sz="4" w:space="0" w:color="auto"/>
              <w:bottom w:val="single" w:sz="4" w:space="0" w:color="auto"/>
              <w:right w:val="single" w:sz="4" w:space="0" w:color="auto"/>
            </w:tcBorders>
          </w:tcPr>
          <w:p w:rsidR="00EA43D0" w:rsidRDefault="00EA43D0">
            <w:pPr>
              <w:rPr>
                <w:rFonts w:ascii="Times New Roman" w:hAnsi="Times New Roman" w:cs="Times New Roman"/>
                <w:b/>
                <w:sz w:val="28"/>
                <w:szCs w:val="28"/>
              </w:rPr>
            </w:pPr>
            <w:r>
              <w:rPr>
                <w:rFonts w:ascii="Times New Roman" w:hAnsi="Times New Roman" w:cs="Times New Roman"/>
                <w:b/>
                <w:sz w:val="28"/>
                <w:szCs w:val="28"/>
              </w:rPr>
              <w:t xml:space="preserve">5. Применение ресурсов Интернет </w:t>
            </w:r>
          </w:p>
          <w:p w:rsidR="00EA43D0" w:rsidRPr="00A6722D" w:rsidRDefault="00EA43D0" w:rsidP="00A6722D">
            <w:pPr>
              <w:rPr>
                <w:rFonts w:ascii="Times New Roman" w:hAnsi="Times New Roman" w:cs="Times New Roman"/>
                <w:sz w:val="28"/>
                <w:szCs w:val="28"/>
              </w:rPr>
            </w:pPr>
            <w:r w:rsidRPr="00A6722D">
              <w:rPr>
                <w:rFonts w:ascii="Times New Roman" w:hAnsi="Times New Roman" w:cs="Times New Roman"/>
                <w:sz w:val="28"/>
                <w:szCs w:val="28"/>
              </w:rPr>
              <w:t xml:space="preserve">Знакомит с сайтами для </w:t>
            </w:r>
            <w:r>
              <w:rPr>
                <w:rFonts w:ascii="Times New Roman" w:hAnsi="Times New Roman" w:cs="Times New Roman"/>
                <w:sz w:val="28"/>
                <w:szCs w:val="28"/>
              </w:rPr>
              <w:t>поиска выгодных</w:t>
            </w:r>
            <w:r w:rsidRPr="00A6722D">
              <w:rPr>
                <w:rFonts w:ascii="Times New Roman" w:hAnsi="Times New Roman" w:cs="Times New Roman"/>
                <w:sz w:val="28"/>
                <w:szCs w:val="28"/>
              </w:rPr>
              <w:t xml:space="preserve"> вклад</w:t>
            </w:r>
            <w:r>
              <w:rPr>
                <w:rFonts w:ascii="Times New Roman" w:hAnsi="Times New Roman" w:cs="Times New Roman"/>
                <w:sz w:val="28"/>
                <w:szCs w:val="28"/>
              </w:rPr>
              <w:t>ов</w:t>
            </w:r>
            <w:r w:rsidRPr="00A6722D">
              <w:rPr>
                <w:rFonts w:ascii="Times New Roman" w:hAnsi="Times New Roman" w:cs="Times New Roman"/>
                <w:sz w:val="28"/>
                <w:szCs w:val="28"/>
              </w:rPr>
              <w:t xml:space="preserve">: </w:t>
            </w:r>
            <w:r w:rsidRPr="00A6722D">
              <w:rPr>
                <w:rFonts w:ascii="Times New Roman" w:hAnsi="Times New Roman" w:cs="Times New Roman"/>
                <w:sz w:val="28"/>
                <w:szCs w:val="28"/>
                <w:lang w:val="en-US"/>
              </w:rPr>
              <w:t>www</w:t>
            </w:r>
            <w:r w:rsidRPr="00A6722D">
              <w:rPr>
                <w:rFonts w:ascii="Times New Roman" w:hAnsi="Times New Roman" w:cs="Times New Roman"/>
                <w:sz w:val="28"/>
                <w:szCs w:val="28"/>
              </w:rPr>
              <w:t>.</w:t>
            </w:r>
            <w:proofErr w:type="spellStart"/>
            <w:r w:rsidRPr="00A6722D">
              <w:rPr>
                <w:rFonts w:ascii="Times New Roman" w:hAnsi="Times New Roman" w:cs="Times New Roman"/>
                <w:sz w:val="28"/>
                <w:szCs w:val="28"/>
                <w:lang w:val="en-US"/>
              </w:rPr>
              <w:t>sravni</w:t>
            </w:r>
            <w:proofErr w:type="spellEnd"/>
            <w:r w:rsidRPr="00A6722D">
              <w:rPr>
                <w:rFonts w:ascii="Times New Roman" w:hAnsi="Times New Roman" w:cs="Times New Roman"/>
                <w:sz w:val="28"/>
                <w:szCs w:val="28"/>
              </w:rPr>
              <w:t>.</w:t>
            </w:r>
            <w:proofErr w:type="spellStart"/>
            <w:r w:rsidRPr="00A6722D">
              <w:rPr>
                <w:rFonts w:ascii="Times New Roman" w:hAnsi="Times New Roman" w:cs="Times New Roman"/>
                <w:sz w:val="28"/>
                <w:szCs w:val="28"/>
                <w:lang w:val="en-US"/>
              </w:rPr>
              <w:t>ru</w:t>
            </w:r>
            <w:proofErr w:type="spellEnd"/>
            <w:r w:rsidRPr="00A6722D">
              <w:rPr>
                <w:rFonts w:ascii="Times New Roman" w:hAnsi="Times New Roman" w:cs="Times New Roman"/>
                <w:sz w:val="28"/>
                <w:szCs w:val="28"/>
              </w:rPr>
              <w:t xml:space="preserve"> и </w:t>
            </w:r>
            <w:r w:rsidRPr="00A6722D">
              <w:rPr>
                <w:rFonts w:ascii="Times New Roman" w:hAnsi="Times New Roman" w:cs="Times New Roman"/>
                <w:sz w:val="28"/>
                <w:szCs w:val="28"/>
                <w:lang w:val="en-US"/>
              </w:rPr>
              <w:t>www</w:t>
            </w:r>
            <w:r w:rsidRPr="00A6722D">
              <w:rPr>
                <w:rFonts w:ascii="Times New Roman" w:hAnsi="Times New Roman" w:cs="Times New Roman"/>
                <w:sz w:val="28"/>
                <w:szCs w:val="28"/>
              </w:rPr>
              <w:t>.</w:t>
            </w:r>
            <w:proofErr w:type="spellStart"/>
            <w:r w:rsidRPr="00A6722D">
              <w:rPr>
                <w:rFonts w:ascii="Times New Roman" w:hAnsi="Times New Roman" w:cs="Times New Roman"/>
                <w:sz w:val="28"/>
                <w:szCs w:val="28"/>
                <w:lang w:val="en-US"/>
              </w:rPr>
              <w:t>banki</w:t>
            </w:r>
            <w:proofErr w:type="spellEnd"/>
            <w:r w:rsidRPr="00A6722D">
              <w:rPr>
                <w:rFonts w:ascii="Times New Roman" w:hAnsi="Times New Roman" w:cs="Times New Roman"/>
                <w:sz w:val="28"/>
                <w:szCs w:val="28"/>
              </w:rPr>
              <w:t>.</w:t>
            </w:r>
            <w:proofErr w:type="spellStart"/>
            <w:r w:rsidRPr="00A6722D">
              <w:rPr>
                <w:rFonts w:ascii="Times New Roman" w:hAnsi="Times New Roman" w:cs="Times New Roman"/>
                <w:sz w:val="28"/>
                <w:szCs w:val="28"/>
                <w:lang w:val="en-US"/>
              </w:rPr>
              <w:t>ru</w:t>
            </w:r>
            <w:proofErr w:type="spellEnd"/>
          </w:p>
        </w:tc>
        <w:tc>
          <w:tcPr>
            <w:tcW w:w="5223" w:type="dxa"/>
            <w:tcBorders>
              <w:top w:val="single" w:sz="4" w:space="0" w:color="auto"/>
              <w:left w:val="single" w:sz="4" w:space="0" w:color="auto"/>
              <w:bottom w:val="single" w:sz="4" w:space="0" w:color="auto"/>
              <w:right w:val="single" w:sz="4" w:space="0" w:color="auto"/>
            </w:tcBorders>
          </w:tcPr>
          <w:p w:rsidR="00EA43D0" w:rsidRDefault="00EA43D0">
            <w:pPr>
              <w:rPr>
                <w:rFonts w:ascii="Times New Roman" w:hAnsi="Times New Roman" w:cs="Times New Roman"/>
                <w:sz w:val="28"/>
                <w:szCs w:val="28"/>
              </w:rPr>
            </w:pPr>
          </w:p>
          <w:p w:rsidR="00EA43D0" w:rsidRDefault="00EA43D0" w:rsidP="00D352E0">
            <w:pPr>
              <w:rPr>
                <w:rFonts w:ascii="Times New Roman" w:hAnsi="Times New Roman" w:cs="Times New Roman"/>
                <w:sz w:val="28"/>
                <w:szCs w:val="28"/>
              </w:rPr>
            </w:pPr>
            <w:r>
              <w:rPr>
                <w:rFonts w:ascii="Times New Roman" w:hAnsi="Times New Roman" w:cs="Times New Roman"/>
                <w:sz w:val="28"/>
                <w:szCs w:val="28"/>
              </w:rPr>
              <w:t xml:space="preserve">Знакомятся с сайтами. Решают задачи на поиск информации (Приложение </w:t>
            </w:r>
            <w:r w:rsidR="00D352E0">
              <w:rPr>
                <w:rFonts w:ascii="Times New Roman" w:hAnsi="Times New Roman" w:cs="Times New Roman"/>
                <w:sz w:val="28"/>
                <w:szCs w:val="28"/>
              </w:rPr>
              <w:t>2</w:t>
            </w:r>
            <w:bookmarkStart w:id="0" w:name="_GoBack"/>
            <w:bookmarkEnd w:id="0"/>
            <w:r>
              <w:rPr>
                <w:rFonts w:ascii="Times New Roman" w:hAnsi="Times New Roman" w:cs="Times New Roman"/>
                <w:sz w:val="28"/>
                <w:szCs w:val="28"/>
              </w:rPr>
              <w:t>)</w:t>
            </w:r>
          </w:p>
        </w:tc>
        <w:tc>
          <w:tcPr>
            <w:tcW w:w="1412" w:type="dxa"/>
            <w:tcBorders>
              <w:top w:val="single" w:sz="4" w:space="0" w:color="auto"/>
              <w:left w:val="single" w:sz="4" w:space="0" w:color="auto"/>
              <w:bottom w:val="single" w:sz="4" w:space="0" w:color="auto"/>
              <w:right w:val="single" w:sz="4" w:space="0" w:color="auto"/>
            </w:tcBorders>
          </w:tcPr>
          <w:p w:rsidR="00EA43D0" w:rsidRDefault="00EA43D0">
            <w:pPr>
              <w:rPr>
                <w:rFonts w:ascii="Times New Roman" w:hAnsi="Times New Roman" w:cs="Times New Roman"/>
                <w:sz w:val="28"/>
                <w:szCs w:val="28"/>
              </w:rPr>
            </w:pPr>
          </w:p>
          <w:p w:rsidR="00EA43D0" w:rsidRDefault="00EA43D0">
            <w:pPr>
              <w:rPr>
                <w:rFonts w:ascii="Times New Roman" w:hAnsi="Times New Roman" w:cs="Times New Roman"/>
                <w:sz w:val="28"/>
                <w:szCs w:val="28"/>
              </w:rPr>
            </w:pPr>
            <w:r>
              <w:rPr>
                <w:rFonts w:ascii="Times New Roman" w:hAnsi="Times New Roman" w:cs="Times New Roman"/>
                <w:sz w:val="28"/>
                <w:szCs w:val="28"/>
              </w:rPr>
              <w:t>5 мин</w:t>
            </w:r>
          </w:p>
        </w:tc>
      </w:tr>
      <w:tr w:rsidR="00EA43D0" w:rsidTr="00EA43D0">
        <w:tc>
          <w:tcPr>
            <w:tcW w:w="3849" w:type="dxa"/>
            <w:tcBorders>
              <w:top w:val="single" w:sz="4" w:space="0" w:color="auto"/>
              <w:left w:val="single" w:sz="4" w:space="0" w:color="auto"/>
              <w:bottom w:val="single" w:sz="4" w:space="0" w:color="auto"/>
              <w:right w:val="single" w:sz="4" w:space="0" w:color="auto"/>
            </w:tcBorders>
          </w:tcPr>
          <w:p w:rsidR="00EA43D0" w:rsidRDefault="00EA43D0">
            <w:pPr>
              <w:rPr>
                <w:rFonts w:ascii="Times New Roman" w:hAnsi="Times New Roman" w:cs="Times New Roman"/>
                <w:b/>
                <w:sz w:val="28"/>
                <w:szCs w:val="28"/>
              </w:rPr>
            </w:pPr>
            <w:r>
              <w:rPr>
                <w:rFonts w:ascii="Times New Roman" w:hAnsi="Times New Roman" w:cs="Times New Roman"/>
                <w:b/>
                <w:sz w:val="28"/>
                <w:szCs w:val="28"/>
              </w:rPr>
              <w:t xml:space="preserve">Рефлексия </w:t>
            </w:r>
          </w:p>
          <w:p w:rsidR="00EA43D0" w:rsidRDefault="00EA43D0">
            <w:pPr>
              <w:rPr>
                <w:rFonts w:ascii="Times New Roman" w:hAnsi="Times New Roman" w:cs="Times New Roman"/>
                <w:b/>
                <w:sz w:val="28"/>
                <w:szCs w:val="28"/>
              </w:rPr>
            </w:pPr>
          </w:p>
          <w:p w:rsidR="00EA43D0" w:rsidRDefault="00EA43D0">
            <w:pPr>
              <w:rPr>
                <w:rFonts w:ascii="Times New Roman" w:hAnsi="Times New Roman" w:cs="Times New Roman"/>
                <w:sz w:val="28"/>
                <w:szCs w:val="28"/>
              </w:rPr>
            </w:pPr>
            <w:r>
              <w:rPr>
                <w:rFonts w:ascii="Times New Roman" w:hAnsi="Times New Roman" w:cs="Times New Roman"/>
                <w:sz w:val="28"/>
                <w:szCs w:val="28"/>
              </w:rPr>
              <w:t>Предлагает школьникам ответить на вопросы:</w:t>
            </w:r>
          </w:p>
          <w:p w:rsidR="00EA43D0" w:rsidRDefault="00EA43D0">
            <w:pPr>
              <w:rPr>
                <w:rFonts w:ascii="Times New Roman" w:hAnsi="Times New Roman" w:cs="Times New Roman"/>
                <w:sz w:val="28"/>
                <w:szCs w:val="28"/>
              </w:rPr>
            </w:pPr>
            <w:r>
              <w:rPr>
                <w:rFonts w:ascii="Times New Roman" w:hAnsi="Times New Roman" w:cs="Times New Roman"/>
                <w:sz w:val="28"/>
                <w:szCs w:val="28"/>
              </w:rPr>
              <w:t>- сегодня я узнал...</w:t>
            </w:r>
          </w:p>
          <w:p w:rsidR="00EA43D0" w:rsidRDefault="00EA43D0">
            <w:pPr>
              <w:rPr>
                <w:rFonts w:ascii="Times New Roman" w:hAnsi="Times New Roman" w:cs="Times New Roman"/>
                <w:sz w:val="28"/>
                <w:szCs w:val="28"/>
              </w:rPr>
            </w:pPr>
            <w:r>
              <w:rPr>
                <w:rFonts w:ascii="Times New Roman" w:hAnsi="Times New Roman" w:cs="Times New Roman"/>
                <w:sz w:val="28"/>
                <w:szCs w:val="28"/>
              </w:rPr>
              <w:t>- сегодня я решил...</w:t>
            </w:r>
          </w:p>
          <w:p w:rsidR="00EA43D0" w:rsidRDefault="00EA43D0" w:rsidP="00EA43D0">
            <w:pPr>
              <w:rPr>
                <w:rFonts w:ascii="Times New Roman" w:hAnsi="Times New Roman" w:cs="Times New Roman"/>
                <w:sz w:val="28"/>
                <w:szCs w:val="28"/>
              </w:rPr>
            </w:pPr>
            <w:r>
              <w:rPr>
                <w:rFonts w:ascii="Times New Roman" w:hAnsi="Times New Roman" w:cs="Times New Roman"/>
                <w:sz w:val="28"/>
                <w:szCs w:val="28"/>
              </w:rPr>
              <w:t>- сегодня мне понравилось...</w:t>
            </w:r>
          </w:p>
          <w:p w:rsidR="00D81B7F" w:rsidRPr="00D81B7F" w:rsidRDefault="00D81B7F" w:rsidP="00EA43D0">
            <w:pPr>
              <w:rPr>
                <w:rFonts w:ascii="Times New Roman" w:hAnsi="Times New Roman" w:cs="Times New Roman"/>
                <w:i/>
                <w:sz w:val="28"/>
                <w:szCs w:val="28"/>
              </w:rPr>
            </w:pPr>
            <w:r w:rsidRPr="00D81B7F">
              <w:rPr>
                <w:rFonts w:ascii="Times New Roman" w:hAnsi="Times New Roman" w:cs="Times New Roman"/>
                <w:i/>
                <w:sz w:val="28"/>
                <w:szCs w:val="28"/>
              </w:rPr>
              <w:t>Подведение итогов занятия</w:t>
            </w:r>
          </w:p>
        </w:tc>
        <w:tc>
          <w:tcPr>
            <w:tcW w:w="5223" w:type="dxa"/>
            <w:tcBorders>
              <w:top w:val="single" w:sz="4" w:space="0" w:color="auto"/>
              <w:left w:val="single" w:sz="4" w:space="0" w:color="auto"/>
              <w:bottom w:val="single" w:sz="4" w:space="0" w:color="auto"/>
              <w:right w:val="single" w:sz="4" w:space="0" w:color="auto"/>
            </w:tcBorders>
          </w:tcPr>
          <w:p w:rsidR="00EA43D0" w:rsidRDefault="00EA43D0">
            <w:pPr>
              <w:rPr>
                <w:rFonts w:ascii="Times New Roman" w:hAnsi="Times New Roman" w:cs="Times New Roman"/>
                <w:sz w:val="28"/>
                <w:szCs w:val="28"/>
              </w:rPr>
            </w:pPr>
          </w:p>
          <w:p w:rsidR="00EA43D0" w:rsidRDefault="00EA43D0">
            <w:pPr>
              <w:rPr>
                <w:rFonts w:ascii="Times New Roman" w:hAnsi="Times New Roman" w:cs="Times New Roman"/>
                <w:sz w:val="28"/>
                <w:szCs w:val="28"/>
              </w:rPr>
            </w:pPr>
          </w:p>
          <w:p w:rsidR="00EA43D0" w:rsidRDefault="00EA43D0">
            <w:pPr>
              <w:rPr>
                <w:rFonts w:ascii="Times New Roman" w:hAnsi="Times New Roman" w:cs="Times New Roman"/>
                <w:sz w:val="28"/>
                <w:szCs w:val="28"/>
              </w:rPr>
            </w:pPr>
            <w:r>
              <w:rPr>
                <w:rFonts w:ascii="Times New Roman" w:hAnsi="Times New Roman" w:cs="Times New Roman"/>
                <w:sz w:val="28"/>
                <w:szCs w:val="28"/>
              </w:rPr>
              <w:t>Отвечают на поставленные вопросы</w:t>
            </w:r>
          </w:p>
        </w:tc>
        <w:tc>
          <w:tcPr>
            <w:tcW w:w="1412" w:type="dxa"/>
            <w:tcBorders>
              <w:top w:val="single" w:sz="4" w:space="0" w:color="auto"/>
              <w:left w:val="single" w:sz="4" w:space="0" w:color="auto"/>
              <w:bottom w:val="single" w:sz="4" w:space="0" w:color="auto"/>
              <w:right w:val="single" w:sz="4" w:space="0" w:color="auto"/>
            </w:tcBorders>
          </w:tcPr>
          <w:p w:rsidR="00EA43D0" w:rsidRDefault="00D81B7F">
            <w:pPr>
              <w:rPr>
                <w:rFonts w:ascii="Times New Roman" w:hAnsi="Times New Roman" w:cs="Times New Roman"/>
                <w:sz w:val="28"/>
                <w:szCs w:val="28"/>
              </w:rPr>
            </w:pPr>
            <w:r>
              <w:rPr>
                <w:rFonts w:ascii="Times New Roman" w:hAnsi="Times New Roman" w:cs="Times New Roman"/>
                <w:sz w:val="28"/>
                <w:szCs w:val="28"/>
              </w:rPr>
              <w:t>3</w:t>
            </w:r>
            <w:r w:rsidR="00EA43D0">
              <w:rPr>
                <w:rFonts w:ascii="Times New Roman" w:hAnsi="Times New Roman" w:cs="Times New Roman"/>
                <w:sz w:val="28"/>
                <w:szCs w:val="28"/>
              </w:rPr>
              <w:t xml:space="preserve"> мин</w:t>
            </w:r>
          </w:p>
        </w:tc>
      </w:tr>
    </w:tbl>
    <w:p w:rsidR="00A102BA" w:rsidRDefault="00A102BA"/>
    <w:p w:rsidR="0037663B" w:rsidRDefault="0037663B"/>
    <w:p w:rsidR="0037663B" w:rsidRDefault="0037663B"/>
    <w:p w:rsidR="0037663B" w:rsidRDefault="0037663B"/>
    <w:p w:rsidR="0037663B" w:rsidRDefault="0037663B"/>
    <w:p w:rsidR="0037663B" w:rsidRDefault="0037663B"/>
    <w:p w:rsidR="0037663B" w:rsidRDefault="0037663B"/>
    <w:p w:rsidR="0037663B" w:rsidRDefault="0037663B"/>
    <w:p w:rsidR="0037663B" w:rsidRDefault="0037663B"/>
    <w:p w:rsidR="0037663B" w:rsidRDefault="0037663B"/>
    <w:p w:rsidR="00787F59" w:rsidRDefault="00787F59"/>
    <w:p w:rsidR="00994368" w:rsidRDefault="00994368">
      <w:r>
        <w:br w:type="page"/>
      </w:r>
    </w:p>
    <w:p w:rsidR="00D352E0" w:rsidRPr="00D81B7F" w:rsidRDefault="00D352E0" w:rsidP="00D352E0">
      <w:pPr>
        <w:rPr>
          <w:i/>
          <w:sz w:val="28"/>
        </w:rPr>
      </w:pPr>
      <w:r>
        <w:rPr>
          <w:i/>
          <w:sz w:val="28"/>
        </w:rPr>
        <w:lastRenderedPageBreak/>
        <w:t>Приложение 1</w:t>
      </w:r>
      <w:r w:rsidRPr="00D81B7F">
        <w:rPr>
          <w:i/>
          <w:sz w:val="28"/>
        </w:rPr>
        <w:t xml:space="preserve">. </w:t>
      </w:r>
    </w:p>
    <w:p w:rsidR="00D352E0" w:rsidRPr="00644519" w:rsidRDefault="00D352E0" w:rsidP="00D352E0">
      <w:pPr>
        <w:jc w:val="both"/>
        <w:rPr>
          <w:rFonts w:ascii="Times New Roman" w:eastAsia="MS Mincho" w:hAnsi="Times New Roman" w:cs="Times New Roman"/>
          <w:sz w:val="24"/>
          <w:szCs w:val="24"/>
        </w:rPr>
      </w:pPr>
      <w:r w:rsidRPr="00644519">
        <w:rPr>
          <w:rFonts w:ascii="Times New Roman" w:eastAsia="MS Mincho" w:hAnsi="Times New Roman" w:cs="Times New Roman"/>
          <w:sz w:val="24"/>
          <w:szCs w:val="24"/>
        </w:rPr>
        <w:t>1. Банк начислил простой процент на вклад в сумме 1000 руб. по процентной ставке 12% годовых. Срок вклада 90 дней, базовый период 365 дней. Определить, какая сумма будет получена по истечению срока вклада?</w:t>
      </w:r>
    </w:p>
    <w:p w:rsidR="00D352E0" w:rsidRPr="00644519" w:rsidRDefault="00D352E0" w:rsidP="00D352E0">
      <w:pPr>
        <w:jc w:val="both"/>
        <w:rPr>
          <w:rFonts w:ascii="Times New Roman" w:eastAsia="MS Mincho" w:hAnsi="Times New Roman" w:cs="Times New Roman"/>
          <w:iCs/>
          <w:sz w:val="24"/>
          <w:szCs w:val="24"/>
        </w:rPr>
      </w:pPr>
      <w:r w:rsidRPr="00644519">
        <w:rPr>
          <w:rFonts w:ascii="Times New Roman" w:eastAsia="MS Mincho" w:hAnsi="Times New Roman" w:cs="Times New Roman"/>
          <w:iCs/>
          <w:sz w:val="24"/>
          <w:szCs w:val="24"/>
        </w:rPr>
        <w:t>2. Банк начислил простой процент на вклад в сумме 1000 руб. по процентной ставке 12% годовых. Срок вклада 2 года.</w:t>
      </w:r>
      <w:r w:rsidRPr="00644519">
        <w:rPr>
          <w:rFonts w:ascii="Times New Roman" w:eastAsia="MS Mincho" w:hAnsi="Times New Roman" w:cs="Times New Roman"/>
          <w:sz w:val="24"/>
          <w:szCs w:val="24"/>
        </w:rPr>
        <w:t xml:space="preserve"> </w:t>
      </w:r>
      <w:r w:rsidRPr="00644519">
        <w:rPr>
          <w:rFonts w:ascii="Times New Roman" w:eastAsia="MS Mincho" w:hAnsi="Times New Roman" w:cs="Times New Roman"/>
          <w:iCs/>
          <w:sz w:val="24"/>
          <w:szCs w:val="24"/>
        </w:rPr>
        <w:t>Определить, какая сумма будет получена по истечению срока вклада?</w:t>
      </w:r>
    </w:p>
    <w:p w:rsidR="00D352E0" w:rsidRPr="00644519" w:rsidRDefault="00D352E0" w:rsidP="00D352E0">
      <w:pPr>
        <w:jc w:val="both"/>
        <w:rPr>
          <w:rFonts w:ascii="Times New Roman" w:eastAsia="MS Mincho" w:hAnsi="Times New Roman" w:cs="Times New Roman"/>
          <w:sz w:val="24"/>
          <w:szCs w:val="24"/>
        </w:rPr>
      </w:pPr>
      <w:r w:rsidRPr="00644519">
        <w:rPr>
          <w:rFonts w:ascii="Times New Roman" w:eastAsia="MS Mincho" w:hAnsi="Times New Roman" w:cs="Times New Roman"/>
          <w:sz w:val="24"/>
          <w:szCs w:val="24"/>
        </w:rPr>
        <w:t>3. Банк начислил сложный процент на вклад в сумме 1000 руб. по процентной ставке 12% годовых.  Срок вклада 2 года.  Определить, какая сумма будет получена по истечению срока вклада?</w:t>
      </w:r>
    </w:p>
    <w:p w:rsidR="00D352E0" w:rsidRPr="00644519" w:rsidRDefault="00D352E0" w:rsidP="00D352E0">
      <w:pPr>
        <w:jc w:val="both"/>
        <w:rPr>
          <w:rFonts w:ascii="Times New Roman" w:eastAsia="MS Mincho" w:hAnsi="Times New Roman" w:cs="Times New Roman"/>
          <w:sz w:val="24"/>
          <w:szCs w:val="24"/>
        </w:rPr>
      </w:pPr>
      <w:r w:rsidRPr="00644519">
        <w:rPr>
          <w:rFonts w:ascii="Times New Roman" w:eastAsia="MS Mincho" w:hAnsi="Times New Roman" w:cs="Times New Roman"/>
          <w:sz w:val="24"/>
          <w:szCs w:val="24"/>
        </w:rPr>
        <w:t xml:space="preserve">4. Вкладчик размещает в банке 2000 руб. под 8% годовых. Банк осуществляет капитализацию процентов на счете ежеквартально. Какая сумма получится на счете через 3 года? </w:t>
      </w:r>
    </w:p>
    <w:p w:rsidR="00D352E0" w:rsidRPr="00644519" w:rsidRDefault="00D352E0" w:rsidP="00D352E0">
      <w:pPr>
        <w:rPr>
          <w:rFonts w:ascii="Times New Roman" w:hAnsi="Times New Roman" w:cs="Times New Roman"/>
          <w:sz w:val="24"/>
          <w:szCs w:val="24"/>
        </w:rPr>
      </w:pPr>
      <w:r w:rsidRPr="00644519">
        <w:rPr>
          <w:rFonts w:ascii="Times New Roman" w:hAnsi="Times New Roman" w:cs="Times New Roman"/>
          <w:sz w:val="24"/>
          <w:szCs w:val="24"/>
        </w:rPr>
        <w:t>5*. Вкладчик хочет разместить 1</w:t>
      </w:r>
      <w:r>
        <w:rPr>
          <w:rFonts w:ascii="Times New Roman" w:hAnsi="Times New Roman" w:cs="Times New Roman"/>
          <w:sz w:val="24"/>
          <w:szCs w:val="24"/>
        </w:rPr>
        <w:t xml:space="preserve"> 0</w:t>
      </w:r>
      <w:r w:rsidRPr="00644519">
        <w:rPr>
          <w:rFonts w:ascii="Times New Roman" w:hAnsi="Times New Roman" w:cs="Times New Roman"/>
          <w:sz w:val="24"/>
          <w:szCs w:val="24"/>
        </w:rPr>
        <w:t xml:space="preserve">00 000 руб. на банковском депозите сроком на 1 год. Банк предлагает 3 вклада. </w:t>
      </w:r>
    </w:p>
    <w:p w:rsidR="00D352E0" w:rsidRPr="00644519" w:rsidRDefault="00D352E0" w:rsidP="00D352E0">
      <w:pPr>
        <w:rPr>
          <w:rFonts w:ascii="Times New Roman" w:hAnsi="Times New Roman" w:cs="Times New Roman"/>
          <w:sz w:val="24"/>
          <w:szCs w:val="24"/>
        </w:rPr>
      </w:pPr>
      <w:r w:rsidRPr="00644519">
        <w:rPr>
          <w:rFonts w:ascii="Times New Roman" w:hAnsi="Times New Roman" w:cs="Times New Roman"/>
          <w:sz w:val="24"/>
          <w:szCs w:val="24"/>
        </w:rPr>
        <w:t>Вклад «Классический» под 10,</w:t>
      </w:r>
      <w:r>
        <w:rPr>
          <w:rFonts w:ascii="Times New Roman" w:hAnsi="Times New Roman" w:cs="Times New Roman"/>
          <w:sz w:val="24"/>
          <w:szCs w:val="24"/>
        </w:rPr>
        <w:t>7</w:t>
      </w:r>
      <w:r w:rsidRPr="00644519">
        <w:rPr>
          <w:rFonts w:ascii="Times New Roman" w:hAnsi="Times New Roman" w:cs="Times New Roman"/>
          <w:sz w:val="24"/>
          <w:szCs w:val="24"/>
        </w:rPr>
        <w:t xml:space="preserve"> % годовых с выплатой в конце срока. </w:t>
      </w:r>
    </w:p>
    <w:p w:rsidR="00D352E0" w:rsidRPr="00644519" w:rsidRDefault="00D352E0" w:rsidP="00D352E0">
      <w:pPr>
        <w:rPr>
          <w:rFonts w:ascii="Times New Roman" w:hAnsi="Times New Roman" w:cs="Times New Roman"/>
          <w:sz w:val="24"/>
          <w:szCs w:val="24"/>
        </w:rPr>
      </w:pPr>
      <w:r w:rsidRPr="00644519">
        <w:rPr>
          <w:rFonts w:ascii="Times New Roman" w:hAnsi="Times New Roman" w:cs="Times New Roman"/>
          <w:sz w:val="24"/>
          <w:szCs w:val="24"/>
        </w:rPr>
        <w:t>Вклад «Накопительный» под 10,</w:t>
      </w:r>
      <w:r>
        <w:rPr>
          <w:rFonts w:ascii="Times New Roman" w:hAnsi="Times New Roman" w:cs="Times New Roman"/>
          <w:sz w:val="24"/>
          <w:szCs w:val="24"/>
        </w:rPr>
        <w:t>5</w:t>
      </w:r>
      <w:r w:rsidRPr="00644519">
        <w:rPr>
          <w:rFonts w:ascii="Times New Roman" w:hAnsi="Times New Roman" w:cs="Times New Roman"/>
          <w:sz w:val="24"/>
          <w:szCs w:val="24"/>
        </w:rPr>
        <w:t xml:space="preserve">% годовых с ежемесячным начислением и капитализацией процентов. </w:t>
      </w:r>
    </w:p>
    <w:p w:rsidR="00D352E0" w:rsidRPr="00644519" w:rsidRDefault="00D352E0" w:rsidP="00D352E0">
      <w:pPr>
        <w:rPr>
          <w:rFonts w:ascii="Times New Roman" w:hAnsi="Times New Roman" w:cs="Times New Roman"/>
          <w:sz w:val="24"/>
          <w:szCs w:val="24"/>
        </w:rPr>
      </w:pPr>
      <w:r w:rsidRPr="00644519">
        <w:rPr>
          <w:rFonts w:ascii="Times New Roman" w:hAnsi="Times New Roman" w:cs="Times New Roman"/>
          <w:sz w:val="24"/>
          <w:szCs w:val="24"/>
        </w:rPr>
        <w:t>Вклад «Сберегательный» с меняющейся процентной ставкой</w:t>
      </w:r>
      <w:r>
        <w:rPr>
          <w:rFonts w:ascii="Times New Roman" w:hAnsi="Times New Roman" w:cs="Times New Roman"/>
          <w:sz w:val="24"/>
          <w:szCs w:val="24"/>
        </w:rPr>
        <w:t xml:space="preserve"> и ежеквартальным начислением процентов:</w:t>
      </w:r>
      <w:r w:rsidRPr="00644519">
        <w:rPr>
          <w:rFonts w:ascii="Times New Roman" w:hAnsi="Times New Roman" w:cs="Times New Roman"/>
          <w:sz w:val="24"/>
          <w:szCs w:val="24"/>
        </w:rPr>
        <w:t xml:space="preserve"> в 1 квартал – 1</w:t>
      </w:r>
      <w:r>
        <w:rPr>
          <w:rFonts w:ascii="Times New Roman" w:hAnsi="Times New Roman" w:cs="Times New Roman"/>
          <w:sz w:val="24"/>
          <w:szCs w:val="24"/>
        </w:rPr>
        <w:t>2</w:t>
      </w:r>
      <w:r w:rsidRPr="00644519">
        <w:rPr>
          <w:rFonts w:ascii="Times New Roman" w:hAnsi="Times New Roman" w:cs="Times New Roman"/>
          <w:sz w:val="24"/>
          <w:szCs w:val="24"/>
        </w:rPr>
        <w:t>% годовых, во 2 квартал – 1</w:t>
      </w:r>
      <w:r>
        <w:rPr>
          <w:rFonts w:ascii="Times New Roman" w:hAnsi="Times New Roman" w:cs="Times New Roman"/>
          <w:sz w:val="24"/>
          <w:szCs w:val="24"/>
        </w:rPr>
        <w:t>1</w:t>
      </w:r>
      <w:r w:rsidRPr="00644519">
        <w:rPr>
          <w:rFonts w:ascii="Times New Roman" w:hAnsi="Times New Roman" w:cs="Times New Roman"/>
          <w:sz w:val="24"/>
          <w:szCs w:val="24"/>
        </w:rPr>
        <w:t xml:space="preserve">% годовых, в 3 квартал – </w:t>
      </w:r>
      <w:r>
        <w:rPr>
          <w:rFonts w:ascii="Times New Roman" w:hAnsi="Times New Roman" w:cs="Times New Roman"/>
          <w:sz w:val="24"/>
          <w:szCs w:val="24"/>
        </w:rPr>
        <w:t>10</w:t>
      </w:r>
      <w:r w:rsidRPr="00644519">
        <w:rPr>
          <w:rFonts w:ascii="Times New Roman" w:hAnsi="Times New Roman" w:cs="Times New Roman"/>
          <w:sz w:val="24"/>
          <w:szCs w:val="24"/>
        </w:rPr>
        <w:t xml:space="preserve">% годовых и в 4 квартал – </w:t>
      </w:r>
      <w:r>
        <w:rPr>
          <w:rFonts w:ascii="Times New Roman" w:hAnsi="Times New Roman" w:cs="Times New Roman"/>
          <w:sz w:val="24"/>
          <w:szCs w:val="24"/>
        </w:rPr>
        <w:t>9</w:t>
      </w:r>
      <w:r w:rsidRPr="00644519">
        <w:rPr>
          <w:rFonts w:ascii="Times New Roman" w:hAnsi="Times New Roman" w:cs="Times New Roman"/>
          <w:sz w:val="24"/>
          <w:szCs w:val="24"/>
        </w:rPr>
        <w:t>% годовых.</w:t>
      </w:r>
    </w:p>
    <w:p w:rsidR="00D352E0" w:rsidRPr="00644519" w:rsidRDefault="00D352E0" w:rsidP="00D352E0">
      <w:pPr>
        <w:rPr>
          <w:rFonts w:ascii="Times New Roman" w:hAnsi="Times New Roman" w:cs="Times New Roman"/>
          <w:sz w:val="24"/>
          <w:szCs w:val="24"/>
        </w:rPr>
      </w:pPr>
      <w:r w:rsidRPr="00644519">
        <w:rPr>
          <w:rFonts w:ascii="Times New Roman" w:hAnsi="Times New Roman" w:cs="Times New Roman"/>
          <w:sz w:val="24"/>
          <w:szCs w:val="24"/>
        </w:rPr>
        <w:t xml:space="preserve">Какой из 3 вкладов </w:t>
      </w:r>
      <w:r>
        <w:rPr>
          <w:rFonts w:ascii="Times New Roman" w:hAnsi="Times New Roman" w:cs="Times New Roman"/>
          <w:sz w:val="24"/>
          <w:szCs w:val="24"/>
        </w:rPr>
        <w:t>является привлекательным для вкладчика</w:t>
      </w:r>
      <w:r w:rsidRPr="00644519">
        <w:rPr>
          <w:rFonts w:ascii="Times New Roman" w:hAnsi="Times New Roman" w:cs="Times New Roman"/>
          <w:sz w:val="24"/>
          <w:szCs w:val="24"/>
        </w:rPr>
        <w:t>?</w:t>
      </w:r>
    </w:p>
    <w:p w:rsidR="00D352E0" w:rsidRDefault="00D352E0" w:rsidP="00D352E0">
      <w:pPr>
        <w:rPr>
          <w:i/>
        </w:rPr>
      </w:pPr>
    </w:p>
    <w:p w:rsidR="00D352E0" w:rsidRPr="00D81B7F" w:rsidRDefault="00D352E0" w:rsidP="00D352E0">
      <w:pPr>
        <w:rPr>
          <w:i/>
          <w:sz w:val="28"/>
          <w:szCs w:val="28"/>
        </w:rPr>
      </w:pPr>
      <w:r>
        <w:rPr>
          <w:i/>
          <w:sz w:val="28"/>
          <w:szCs w:val="28"/>
        </w:rPr>
        <w:t>Приложение 2</w:t>
      </w:r>
      <w:r w:rsidRPr="00D81B7F">
        <w:rPr>
          <w:i/>
          <w:sz w:val="28"/>
          <w:szCs w:val="28"/>
        </w:rPr>
        <w:t xml:space="preserve">. </w:t>
      </w:r>
    </w:p>
    <w:p w:rsidR="00D352E0" w:rsidRPr="00D81B7F" w:rsidRDefault="00D352E0" w:rsidP="00D352E0">
      <w:pPr>
        <w:rPr>
          <w:sz w:val="28"/>
          <w:szCs w:val="28"/>
        </w:rPr>
      </w:pPr>
      <w:r w:rsidRPr="00D81B7F">
        <w:rPr>
          <w:sz w:val="28"/>
          <w:szCs w:val="28"/>
        </w:rPr>
        <w:t>Найти наиболее выгодный вклад</w:t>
      </w:r>
      <w:r>
        <w:rPr>
          <w:sz w:val="28"/>
          <w:szCs w:val="28"/>
        </w:rPr>
        <w:t xml:space="preserve"> с помощью сайтов </w:t>
      </w:r>
      <w:r w:rsidRPr="00A6722D">
        <w:rPr>
          <w:rFonts w:ascii="Times New Roman" w:hAnsi="Times New Roman" w:cs="Times New Roman"/>
          <w:sz w:val="28"/>
          <w:szCs w:val="28"/>
          <w:lang w:val="en-US"/>
        </w:rPr>
        <w:t>www</w:t>
      </w:r>
      <w:r w:rsidRPr="00A6722D">
        <w:rPr>
          <w:rFonts w:ascii="Times New Roman" w:hAnsi="Times New Roman" w:cs="Times New Roman"/>
          <w:sz w:val="28"/>
          <w:szCs w:val="28"/>
        </w:rPr>
        <w:t>.</w:t>
      </w:r>
      <w:proofErr w:type="spellStart"/>
      <w:r w:rsidRPr="00A6722D">
        <w:rPr>
          <w:rFonts w:ascii="Times New Roman" w:hAnsi="Times New Roman" w:cs="Times New Roman"/>
          <w:sz w:val="28"/>
          <w:szCs w:val="28"/>
          <w:lang w:val="en-US"/>
        </w:rPr>
        <w:t>sravni</w:t>
      </w:r>
      <w:proofErr w:type="spellEnd"/>
      <w:r w:rsidRPr="00A6722D">
        <w:rPr>
          <w:rFonts w:ascii="Times New Roman" w:hAnsi="Times New Roman" w:cs="Times New Roman"/>
          <w:sz w:val="28"/>
          <w:szCs w:val="28"/>
        </w:rPr>
        <w:t>.</w:t>
      </w:r>
      <w:proofErr w:type="spellStart"/>
      <w:r w:rsidRPr="00A6722D">
        <w:rPr>
          <w:rFonts w:ascii="Times New Roman" w:hAnsi="Times New Roman" w:cs="Times New Roman"/>
          <w:sz w:val="28"/>
          <w:szCs w:val="28"/>
          <w:lang w:val="en-US"/>
        </w:rPr>
        <w:t>ru</w:t>
      </w:r>
      <w:proofErr w:type="spellEnd"/>
      <w:r w:rsidRPr="00A6722D">
        <w:rPr>
          <w:rFonts w:ascii="Times New Roman" w:hAnsi="Times New Roman" w:cs="Times New Roman"/>
          <w:sz w:val="28"/>
          <w:szCs w:val="28"/>
        </w:rPr>
        <w:t xml:space="preserve"> и</w:t>
      </w:r>
      <w:r>
        <w:rPr>
          <w:rFonts w:ascii="Times New Roman" w:hAnsi="Times New Roman" w:cs="Times New Roman"/>
          <w:sz w:val="28"/>
          <w:szCs w:val="28"/>
        </w:rPr>
        <w:t>ли</w:t>
      </w:r>
      <w:r w:rsidRPr="00A6722D">
        <w:rPr>
          <w:rFonts w:ascii="Times New Roman" w:hAnsi="Times New Roman" w:cs="Times New Roman"/>
          <w:sz w:val="28"/>
          <w:szCs w:val="28"/>
        </w:rPr>
        <w:t xml:space="preserve"> </w:t>
      </w:r>
      <w:r w:rsidRPr="00A6722D">
        <w:rPr>
          <w:rFonts w:ascii="Times New Roman" w:hAnsi="Times New Roman" w:cs="Times New Roman"/>
          <w:sz w:val="28"/>
          <w:szCs w:val="28"/>
          <w:lang w:val="en-US"/>
        </w:rPr>
        <w:t>www</w:t>
      </w:r>
      <w:r w:rsidRPr="00A6722D">
        <w:rPr>
          <w:rFonts w:ascii="Times New Roman" w:hAnsi="Times New Roman" w:cs="Times New Roman"/>
          <w:sz w:val="28"/>
          <w:szCs w:val="28"/>
        </w:rPr>
        <w:t>.</w:t>
      </w:r>
      <w:proofErr w:type="spellStart"/>
      <w:r w:rsidRPr="00A6722D">
        <w:rPr>
          <w:rFonts w:ascii="Times New Roman" w:hAnsi="Times New Roman" w:cs="Times New Roman"/>
          <w:sz w:val="28"/>
          <w:szCs w:val="28"/>
          <w:lang w:val="en-US"/>
        </w:rPr>
        <w:t>banki</w:t>
      </w:r>
      <w:proofErr w:type="spellEnd"/>
      <w:r w:rsidRPr="00A6722D">
        <w:rPr>
          <w:rFonts w:ascii="Times New Roman" w:hAnsi="Times New Roman" w:cs="Times New Roman"/>
          <w:sz w:val="28"/>
          <w:szCs w:val="28"/>
        </w:rPr>
        <w:t>.</w:t>
      </w:r>
      <w:proofErr w:type="spellStart"/>
      <w:r w:rsidRPr="00A6722D">
        <w:rPr>
          <w:rFonts w:ascii="Times New Roman" w:hAnsi="Times New Roman" w:cs="Times New Roman"/>
          <w:sz w:val="28"/>
          <w:szCs w:val="28"/>
          <w:lang w:val="en-US"/>
        </w:rPr>
        <w:t>ru</w:t>
      </w:r>
      <w:proofErr w:type="spellEnd"/>
      <w:r w:rsidRPr="00D81B7F">
        <w:rPr>
          <w:sz w:val="28"/>
          <w:szCs w:val="28"/>
        </w:rPr>
        <w:t>:</w:t>
      </w:r>
    </w:p>
    <w:p w:rsidR="00D352E0" w:rsidRPr="00D81B7F" w:rsidRDefault="00D352E0" w:rsidP="00D352E0">
      <w:pPr>
        <w:pStyle w:val="a4"/>
        <w:numPr>
          <w:ilvl w:val="0"/>
          <w:numId w:val="4"/>
        </w:numPr>
        <w:rPr>
          <w:sz w:val="28"/>
          <w:szCs w:val="28"/>
        </w:rPr>
      </w:pPr>
      <w:r w:rsidRPr="00D81B7F">
        <w:rPr>
          <w:sz w:val="28"/>
          <w:szCs w:val="28"/>
        </w:rPr>
        <w:t>У Михаила имеется 200 000р. Предполагает открыть депозит с возможностью частичного снятия на срок 1 год</w:t>
      </w:r>
      <w:r>
        <w:rPr>
          <w:sz w:val="28"/>
          <w:szCs w:val="28"/>
        </w:rPr>
        <w:t>. Какова будет сумма в конце срока вклада?</w:t>
      </w:r>
    </w:p>
    <w:p w:rsidR="00D352E0" w:rsidRPr="00D81B7F" w:rsidRDefault="00D352E0" w:rsidP="00D352E0">
      <w:pPr>
        <w:pStyle w:val="a4"/>
        <w:numPr>
          <w:ilvl w:val="0"/>
          <w:numId w:val="4"/>
        </w:numPr>
        <w:rPr>
          <w:sz w:val="28"/>
          <w:szCs w:val="28"/>
        </w:rPr>
      </w:pPr>
      <w:r w:rsidRPr="00D81B7F">
        <w:rPr>
          <w:sz w:val="28"/>
          <w:szCs w:val="28"/>
        </w:rPr>
        <w:t xml:space="preserve">У Вадима есть </w:t>
      </w:r>
      <w:r>
        <w:rPr>
          <w:sz w:val="28"/>
          <w:szCs w:val="28"/>
        </w:rPr>
        <w:t>5</w:t>
      </w:r>
      <w:r w:rsidRPr="00D81B7F">
        <w:rPr>
          <w:sz w:val="28"/>
          <w:szCs w:val="28"/>
        </w:rPr>
        <w:t xml:space="preserve">0 000р. Предполагает открыть вклад в банке с возможностью пополнения на 2 года. </w:t>
      </w:r>
      <w:r w:rsidRPr="00D25F7F">
        <w:rPr>
          <w:sz w:val="28"/>
          <w:szCs w:val="28"/>
        </w:rPr>
        <w:t>Какова будет сумма в конце срока вклада?</w:t>
      </w:r>
    </w:p>
    <w:p w:rsidR="00D352E0" w:rsidRPr="00D81B7F" w:rsidRDefault="00D352E0" w:rsidP="00D352E0">
      <w:pPr>
        <w:pStyle w:val="a4"/>
        <w:numPr>
          <w:ilvl w:val="0"/>
          <w:numId w:val="4"/>
        </w:numPr>
        <w:rPr>
          <w:sz w:val="28"/>
          <w:szCs w:val="28"/>
        </w:rPr>
      </w:pPr>
      <w:r w:rsidRPr="00D81B7F">
        <w:rPr>
          <w:sz w:val="28"/>
          <w:szCs w:val="28"/>
        </w:rPr>
        <w:t xml:space="preserve">У Веры есть </w:t>
      </w:r>
      <w:r>
        <w:rPr>
          <w:sz w:val="28"/>
          <w:szCs w:val="28"/>
        </w:rPr>
        <w:t>2</w:t>
      </w:r>
      <w:r w:rsidRPr="00D81B7F">
        <w:rPr>
          <w:sz w:val="28"/>
          <w:szCs w:val="28"/>
        </w:rPr>
        <w:t>0 000р. Хочет открыть вклад с самой высокой ставкой из ТОП50 банков РФ</w:t>
      </w:r>
      <w:r>
        <w:rPr>
          <w:sz w:val="28"/>
          <w:szCs w:val="28"/>
        </w:rPr>
        <w:t xml:space="preserve"> на 6 месяцев</w:t>
      </w:r>
      <w:r w:rsidRPr="00D81B7F">
        <w:rPr>
          <w:sz w:val="28"/>
          <w:szCs w:val="28"/>
        </w:rPr>
        <w:t>.</w:t>
      </w:r>
      <w:r w:rsidRPr="00D25F7F">
        <w:rPr>
          <w:sz w:val="28"/>
          <w:szCs w:val="28"/>
        </w:rPr>
        <w:t xml:space="preserve"> Какова будет сумма в конце срока вклада?</w:t>
      </w:r>
    </w:p>
    <w:p w:rsidR="00D352E0" w:rsidRDefault="00D352E0" w:rsidP="0037663B">
      <w:pPr>
        <w:rPr>
          <w:i/>
        </w:rPr>
      </w:pPr>
    </w:p>
    <w:p w:rsidR="00D352E0" w:rsidRDefault="00D352E0" w:rsidP="0037663B">
      <w:pPr>
        <w:rPr>
          <w:i/>
        </w:rPr>
      </w:pPr>
    </w:p>
    <w:p w:rsidR="00D352E0" w:rsidRDefault="00D352E0" w:rsidP="0037663B">
      <w:pPr>
        <w:rPr>
          <w:i/>
        </w:rPr>
      </w:pPr>
    </w:p>
    <w:p w:rsidR="00D352E0" w:rsidRDefault="00D352E0" w:rsidP="0037663B">
      <w:pPr>
        <w:rPr>
          <w:i/>
        </w:rPr>
      </w:pPr>
    </w:p>
    <w:p w:rsidR="00D352E0" w:rsidRDefault="00D352E0" w:rsidP="0037663B">
      <w:pPr>
        <w:rPr>
          <w:i/>
        </w:rPr>
      </w:pPr>
    </w:p>
    <w:p w:rsidR="00D352E0" w:rsidRDefault="00D352E0" w:rsidP="0037663B">
      <w:pPr>
        <w:rPr>
          <w:i/>
        </w:rPr>
      </w:pPr>
    </w:p>
    <w:p w:rsidR="00D352E0" w:rsidRDefault="00D352E0" w:rsidP="0037663B">
      <w:pPr>
        <w:rPr>
          <w:i/>
        </w:rPr>
      </w:pPr>
    </w:p>
    <w:p w:rsidR="00D352E0" w:rsidRDefault="00D352E0" w:rsidP="0037663B">
      <w:pPr>
        <w:rPr>
          <w:i/>
        </w:rPr>
      </w:pPr>
    </w:p>
    <w:p w:rsidR="0037663B" w:rsidRPr="00787F59" w:rsidRDefault="00D352E0" w:rsidP="0037663B">
      <w:pPr>
        <w:rPr>
          <w:i/>
        </w:rPr>
      </w:pPr>
      <w:r>
        <w:rPr>
          <w:i/>
        </w:rPr>
        <w:lastRenderedPageBreak/>
        <w:t>Приложение 3</w:t>
      </w:r>
      <w:r w:rsidR="0037663B" w:rsidRPr="00787F59">
        <w:rPr>
          <w:i/>
        </w:rPr>
        <w:t xml:space="preserve">. </w:t>
      </w:r>
    </w:p>
    <w:p w:rsidR="0037663B" w:rsidRPr="0037663B" w:rsidRDefault="0037663B" w:rsidP="0037663B">
      <w:pPr>
        <w:jc w:val="center"/>
        <w:rPr>
          <w:rFonts w:ascii="Times New Roman" w:eastAsia="Times New Roman" w:hAnsi="Times New Roman" w:cs="Times New Roman"/>
          <w:b/>
          <w:bCs/>
          <w:szCs w:val="20"/>
          <w:lang w:eastAsia="ru-RU"/>
        </w:rPr>
      </w:pPr>
      <w:r w:rsidRPr="0037663B">
        <w:rPr>
          <w:rFonts w:ascii="Times New Roman" w:eastAsia="Times New Roman" w:hAnsi="Times New Roman" w:cs="Times New Roman"/>
          <w:b/>
          <w:bCs/>
          <w:szCs w:val="20"/>
          <w:lang w:eastAsia="ru-RU"/>
        </w:rPr>
        <w:t>ДОГОВОР СРОЧНОГО ВКЛАДА «</w:t>
      </w:r>
      <w:r w:rsidRPr="0037663B">
        <w:rPr>
          <w:rFonts w:ascii="Times New Roman" w:eastAsia="Times New Roman" w:hAnsi="Times New Roman" w:cs="Times New Roman"/>
          <w:b/>
          <w:bCs/>
          <w:caps/>
          <w:sz w:val="20"/>
          <w:szCs w:val="20"/>
          <w:lang w:eastAsia="ru-RU"/>
        </w:rPr>
        <w:t xml:space="preserve">ЩЕДРЫЕ </w:t>
      </w:r>
      <w:proofErr w:type="gramStart"/>
      <w:r w:rsidRPr="0037663B">
        <w:rPr>
          <w:rFonts w:ascii="Times New Roman" w:eastAsia="Times New Roman" w:hAnsi="Times New Roman" w:cs="Times New Roman"/>
          <w:b/>
          <w:bCs/>
          <w:caps/>
          <w:sz w:val="20"/>
          <w:szCs w:val="20"/>
          <w:lang w:eastAsia="ru-RU"/>
        </w:rPr>
        <w:t>ПРОЦЕНТЫ</w:t>
      </w:r>
      <w:r w:rsidRPr="0037663B">
        <w:rPr>
          <w:rFonts w:ascii="Times New Roman" w:eastAsia="Times New Roman" w:hAnsi="Times New Roman" w:cs="Times New Roman"/>
          <w:b/>
          <w:bCs/>
          <w:sz w:val="20"/>
          <w:szCs w:val="20"/>
          <w:lang w:eastAsia="ru-RU"/>
        </w:rPr>
        <w:t>»  №</w:t>
      </w:r>
      <w:proofErr w:type="gramEnd"/>
      <w:r w:rsidRPr="0037663B">
        <w:rPr>
          <w:rFonts w:ascii="Times New Roman" w:eastAsia="Times New Roman" w:hAnsi="Times New Roman" w:cs="Times New Roman"/>
          <w:b/>
          <w:bCs/>
          <w:sz w:val="20"/>
          <w:szCs w:val="20"/>
          <w:lang w:eastAsia="ru-RU"/>
        </w:rPr>
        <w:t>________</w:t>
      </w:r>
    </w:p>
    <w:p w:rsidR="0037663B" w:rsidRPr="0037663B" w:rsidRDefault="0037663B" w:rsidP="0037663B">
      <w:pPr>
        <w:keepNext/>
        <w:widowControl w:val="0"/>
        <w:tabs>
          <w:tab w:val="left" w:pos="716"/>
          <w:tab w:val="center" w:pos="5383"/>
        </w:tabs>
        <w:autoSpaceDE w:val="0"/>
        <w:autoSpaceDN w:val="0"/>
        <w:spacing w:after="0" w:line="240" w:lineRule="auto"/>
        <w:ind w:left="3561" w:hanging="3561"/>
        <w:jc w:val="center"/>
        <w:outlineLvl w:val="0"/>
        <w:rPr>
          <w:rFonts w:ascii="Times New Roman" w:eastAsia="Times New Roman" w:hAnsi="Times New Roman" w:cs="Times New Roman"/>
          <w:b/>
          <w:bCs/>
          <w:sz w:val="18"/>
          <w:szCs w:val="16"/>
          <w:lang w:eastAsia="ru-RU"/>
        </w:rPr>
      </w:pPr>
    </w:p>
    <w:p w:rsidR="0037663B" w:rsidRPr="0037663B" w:rsidRDefault="0037663B" w:rsidP="0037663B">
      <w:pPr>
        <w:keepNext/>
        <w:widowControl w:val="0"/>
        <w:tabs>
          <w:tab w:val="left" w:pos="716"/>
          <w:tab w:val="center" w:pos="5383"/>
        </w:tabs>
        <w:autoSpaceDE w:val="0"/>
        <w:autoSpaceDN w:val="0"/>
        <w:spacing w:after="0" w:line="240" w:lineRule="auto"/>
        <w:ind w:left="3561" w:hanging="3561"/>
        <w:jc w:val="center"/>
        <w:outlineLvl w:val="0"/>
        <w:rPr>
          <w:rFonts w:ascii="Times New Roman" w:eastAsia="Times New Roman" w:hAnsi="Times New Roman" w:cs="Times New Roman"/>
          <w:b/>
          <w:bCs/>
          <w:sz w:val="18"/>
          <w:szCs w:val="16"/>
          <w:lang w:eastAsia="ru-RU"/>
        </w:rPr>
      </w:pPr>
      <w:r w:rsidRPr="0037663B">
        <w:rPr>
          <w:rFonts w:ascii="Times New Roman" w:eastAsia="Times New Roman" w:hAnsi="Times New Roman" w:cs="Times New Roman"/>
          <w:b/>
          <w:bCs/>
          <w:sz w:val="18"/>
          <w:szCs w:val="16"/>
          <w:lang w:eastAsia="ru-RU"/>
        </w:rPr>
        <w:t>г. _</w:t>
      </w:r>
      <w:r w:rsidRPr="0037663B">
        <w:rPr>
          <w:rFonts w:ascii="Times New Roman" w:eastAsia="Times New Roman" w:hAnsi="Times New Roman" w:cs="Times New Roman"/>
          <w:b/>
          <w:bCs/>
          <w:sz w:val="18"/>
          <w:szCs w:val="16"/>
          <w:u w:val="single"/>
          <w:lang w:eastAsia="ru-RU"/>
        </w:rPr>
        <w:t>__________________</w:t>
      </w:r>
      <w:r w:rsidRPr="0037663B">
        <w:rPr>
          <w:rFonts w:ascii="Times New Roman" w:eastAsia="Times New Roman" w:hAnsi="Times New Roman" w:cs="Times New Roman"/>
          <w:b/>
          <w:bCs/>
          <w:sz w:val="18"/>
          <w:szCs w:val="16"/>
          <w:lang w:eastAsia="ru-RU"/>
        </w:rPr>
        <w:tab/>
      </w:r>
      <w:r w:rsidRPr="0037663B">
        <w:rPr>
          <w:rFonts w:ascii="Times New Roman" w:eastAsia="Times New Roman" w:hAnsi="Times New Roman" w:cs="Times New Roman"/>
          <w:b/>
          <w:bCs/>
          <w:sz w:val="18"/>
          <w:szCs w:val="16"/>
          <w:lang w:eastAsia="ru-RU"/>
        </w:rPr>
        <w:tab/>
      </w:r>
      <w:r w:rsidRPr="0037663B">
        <w:rPr>
          <w:rFonts w:ascii="Times New Roman" w:eastAsia="Times New Roman" w:hAnsi="Times New Roman" w:cs="Times New Roman"/>
          <w:b/>
          <w:bCs/>
          <w:sz w:val="18"/>
          <w:szCs w:val="16"/>
          <w:lang w:eastAsia="ru-RU"/>
        </w:rPr>
        <w:tab/>
      </w:r>
      <w:r w:rsidRPr="0037663B">
        <w:rPr>
          <w:rFonts w:ascii="Times New Roman" w:eastAsia="Times New Roman" w:hAnsi="Times New Roman" w:cs="Times New Roman"/>
          <w:b/>
          <w:bCs/>
          <w:sz w:val="18"/>
          <w:szCs w:val="16"/>
          <w:lang w:eastAsia="ru-RU"/>
        </w:rPr>
        <w:tab/>
      </w:r>
      <w:r w:rsidRPr="0037663B">
        <w:rPr>
          <w:rFonts w:ascii="Times New Roman" w:eastAsia="Times New Roman" w:hAnsi="Times New Roman" w:cs="Times New Roman"/>
          <w:b/>
          <w:bCs/>
          <w:sz w:val="18"/>
          <w:szCs w:val="16"/>
          <w:lang w:eastAsia="ru-RU"/>
        </w:rPr>
        <w:tab/>
      </w:r>
      <w:r w:rsidRPr="0037663B">
        <w:rPr>
          <w:rFonts w:ascii="Times New Roman" w:eastAsia="Times New Roman" w:hAnsi="Times New Roman" w:cs="Times New Roman"/>
          <w:b/>
          <w:bCs/>
          <w:sz w:val="18"/>
          <w:szCs w:val="16"/>
          <w:lang w:eastAsia="ru-RU"/>
        </w:rPr>
        <w:tab/>
      </w:r>
      <w:r w:rsidRPr="0037663B">
        <w:rPr>
          <w:rFonts w:ascii="Times New Roman" w:eastAsia="Times New Roman" w:hAnsi="Times New Roman" w:cs="Times New Roman"/>
          <w:b/>
          <w:bCs/>
          <w:noProof/>
          <w:sz w:val="18"/>
          <w:szCs w:val="16"/>
          <w:lang w:eastAsia="ru-RU"/>
        </w:rPr>
        <w:t>«</w:t>
      </w:r>
      <w:r w:rsidRPr="0037663B">
        <w:rPr>
          <w:rFonts w:ascii="Times New Roman" w:eastAsia="Times New Roman" w:hAnsi="Times New Roman" w:cs="Times New Roman"/>
          <w:b/>
          <w:bCs/>
          <w:noProof/>
          <w:sz w:val="18"/>
          <w:szCs w:val="16"/>
          <w:u w:val="single"/>
          <w:lang w:eastAsia="ru-RU"/>
        </w:rPr>
        <w:t>___</w:t>
      </w:r>
      <w:r w:rsidRPr="0037663B">
        <w:rPr>
          <w:rFonts w:ascii="Times New Roman" w:eastAsia="Times New Roman" w:hAnsi="Times New Roman" w:cs="Times New Roman"/>
          <w:b/>
          <w:bCs/>
          <w:noProof/>
          <w:sz w:val="18"/>
          <w:szCs w:val="16"/>
          <w:lang w:eastAsia="ru-RU"/>
        </w:rPr>
        <w:t xml:space="preserve">» </w:t>
      </w:r>
      <w:r w:rsidRPr="0037663B">
        <w:rPr>
          <w:rFonts w:ascii="Times New Roman" w:eastAsia="Times New Roman" w:hAnsi="Times New Roman" w:cs="Times New Roman"/>
          <w:b/>
          <w:bCs/>
          <w:noProof/>
          <w:sz w:val="18"/>
          <w:szCs w:val="16"/>
          <w:u w:val="single"/>
          <w:lang w:eastAsia="ru-RU"/>
        </w:rPr>
        <w:t>___________    ______</w:t>
      </w:r>
      <w:r w:rsidRPr="0037663B">
        <w:rPr>
          <w:rFonts w:ascii="Times New Roman" w:eastAsia="Times New Roman" w:hAnsi="Times New Roman" w:cs="Times New Roman"/>
          <w:b/>
          <w:bCs/>
          <w:noProof/>
          <w:sz w:val="18"/>
          <w:szCs w:val="16"/>
          <w:lang w:eastAsia="ru-RU"/>
        </w:rPr>
        <w:t xml:space="preserve"> </w:t>
      </w:r>
      <w:r w:rsidRPr="0037663B">
        <w:rPr>
          <w:rFonts w:ascii="Times New Roman" w:eastAsia="Times New Roman" w:hAnsi="Times New Roman" w:cs="Times New Roman"/>
          <w:b/>
          <w:bCs/>
          <w:sz w:val="18"/>
          <w:szCs w:val="16"/>
          <w:lang w:eastAsia="ru-RU"/>
        </w:rPr>
        <w:t>г.</w:t>
      </w:r>
    </w:p>
    <w:p w:rsidR="0037663B" w:rsidRPr="0037663B" w:rsidRDefault="0037663B" w:rsidP="0037663B">
      <w:pPr>
        <w:widowControl w:val="0"/>
        <w:autoSpaceDE w:val="0"/>
        <w:autoSpaceDN w:val="0"/>
        <w:spacing w:after="0" w:line="240" w:lineRule="auto"/>
        <w:ind w:left="312" w:hanging="28"/>
        <w:jc w:val="both"/>
        <w:rPr>
          <w:rFonts w:ascii="Times New Roman" w:eastAsia="Times New Roman" w:hAnsi="Times New Roman" w:cs="Times New Roman"/>
          <w:sz w:val="18"/>
          <w:szCs w:val="16"/>
          <w:lang w:val="x-none" w:eastAsia="x-none"/>
        </w:rPr>
      </w:pPr>
    </w:p>
    <w:p w:rsidR="0037663B" w:rsidRPr="0037663B" w:rsidRDefault="0037663B" w:rsidP="0037663B">
      <w:pPr>
        <w:widowControl w:val="0"/>
        <w:autoSpaceDE w:val="0"/>
        <w:autoSpaceDN w:val="0"/>
        <w:spacing w:after="0" w:line="240" w:lineRule="auto"/>
        <w:ind w:left="312" w:hanging="28"/>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eastAsia="x-none"/>
        </w:rPr>
        <w:t>Публичное</w:t>
      </w:r>
      <w:r w:rsidRPr="0037663B">
        <w:rPr>
          <w:rFonts w:ascii="Times New Roman" w:eastAsia="Times New Roman" w:hAnsi="Times New Roman" w:cs="Times New Roman"/>
          <w:sz w:val="18"/>
          <w:szCs w:val="16"/>
          <w:lang w:val="x-none" w:eastAsia="x-none"/>
        </w:rPr>
        <w:t xml:space="preserve"> акционерное общество Национальный банк </w:t>
      </w:r>
      <w:r w:rsidRPr="0037663B">
        <w:rPr>
          <w:rFonts w:ascii="Times New Roman" w:eastAsia="Times New Roman" w:hAnsi="Times New Roman" w:cs="Times New Roman"/>
          <w:sz w:val="18"/>
          <w:szCs w:val="16"/>
          <w:lang w:eastAsia="x-none"/>
        </w:rPr>
        <w:t>«</w:t>
      </w:r>
      <w:r w:rsidRPr="0037663B">
        <w:rPr>
          <w:rFonts w:ascii="Times New Roman" w:eastAsia="Times New Roman" w:hAnsi="Times New Roman" w:cs="Times New Roman"/>
          <w:sz w:val="18"/>
          <w:szCs w:val="16"/>
          <w:lang w:val="x-none" w:eastAsia="x-none"/>
        </w:rPr>
        <w:t>ТРАСТ</w:t>
      </w:r>
      <w:r w:rsidRPr="0037663B">
        <w:rPr>
          <w:rFonts w:ascii="Times New Roman" w:eastAsia="Times New Roman" w:hAnsi="Times New Roman" w:cs="Times New Roman"/>
          <w:sz w:val="18"/>
          <w:szCs w:val="16"/>
          <w:lang w:eastAsia="x-none"/>
        </w:rPr>
        <w:t>»</w:t>
      </w:r>
      <w:r w:rsidRPr="0037663B">
        <w:rPr>
          <w:rFonts w:ascii="Times New Roman" w:eastAsia="Times New Roman" w:hAnsi="Times New Roman" w:cs="Times New Roman"/>
          <w:sz w:val="18"/>
          <w:szCs w:val="16"/>
          <w:lang w:val="x-none" w:eastAsia="x-none"/>
        </w:rPr>
        <w:t>, именуемый в дальнейшем БАНК, в лице _</w:t>
      </w:r>
      <w:r w:rsidRPr="0037663B">
        <w:rPr>
          <w:rFonts w:ascii="Times New Roman" w:eastAsia="Times New Roman" w:hAnsi="Times New Roman" w:cs="Times New Roman"/>
          <w:sz w:val="18"/>
          <w:szCs w:val="16"/>
          <w:u w:val="single"/>
          <w:lang w:val="x-none" w:eastAsia="x-none"/>
        </w:rPr>
        <w:t>_____________________________________________________________</w:t>
      </w:r>
      <w:r w:rsidRPr="0037663B">
        <w:rPr>
          <w:rFonts w:ascii="Times New Roman" w:eastAsia="Times New Roman" w:hAnsi="Times New Roman" w:cs="Times New Roman"/>
          <w:sz w:val="18"/>
          <w:szCs w:val="16"/>
          <w:lang w:val="x-none" w:eastAsia="x-none"/>
        </w:rPr>
        <w:t>, действующего на основании доверенности</w:t>
      </w:r>
      <w:r w:rsidRPr="0037663B">
        <w:rPr>
          <w:rFonts w:ascii="Times New Roman" w:eastAsia="Times New Roman" w:hAnsi="Times New Roman" w:cs="Times New Roman"/>
          <w:noProof/>
          <w:sz w:val="18"/>
          <w:szCs w:val="16"/>
          <w:lang w:val="x-none" w:eastAsia="x-none"/>
        </w:rPr>
        <w:t xml:space="preserve"> № </w:t>
      </w:r>
      <w:r w:rsidRPr="0037663B">
        <w:rPr>
          <w:rFonts w:ascii="Times New Roman" w:eastAsia="Times New Roman" w:hAnsi="Times New Roman" w:cs="Times New Roman"/>
          <w:noProof/>
          <w:sz w:val="18"/>
          <w:szCs w:val="16"/>
          <w:u w:val="single"/>
          <w:lang w:val="x-none" w:eastAsia="x-none"/>
        </w:rPr>
        <w:t>_____________</w:t>
      </w:r>
      <w:r w:rsidRPr="0037663B">
        <w:rPr>
          <w:rFonts w:ascii="Times New Roman" w:eastAsia="Times New Roman" w:hAnsi="Times New Roman" w:cs="Times New Roman"/>
          <w:sz w:val="18"/>
          <w:szCs w:val="16"/>
          <w:u w:val="single"/>
          <w:lang w:val="x-none" w:eastAsia="x-none"/>
        </w:rPr>
        <w:t xml:space="preserve"> </w:t>
      </w:r>
      <w:r w:rsidRPr="0037663B">
        <w:rPr>
          <w:rFonts w:ascii="Times New Roman" w:eastAsia="Times New Roman" w:hAnsi="Times New Roman" w:cs="Times New Roman"/>
          <w:sz w:val="18"/>
          <w:szCs w:val="16"/>
          <w:lang w:val="x-none" w:eastAsia="x-none"/>
        </w:rPr>
        <w:t xml:space="preserve">от </w:t>
      </w:r>
      <w:r w:rsidRPr="0037663B">
        <w:rPr>
          <w:rFonts w:ascii="Times New Roman" w:eastAsia="Times New Roman" w:hAnsi="Times New Roman" w:cs="Times New Roman"/>
          <w:sz w:val="18"/>
          <w:szCs w:val="16"/>
          <w:u w:val="single"/>
          <w:lang w:val="x-none" w:eastAsia="x-none"/>
        </w:rPr>
        <w:t>_____________</w:t>
      </w:r>
      <w:r w:rsidRPr="0037663B">
        <w:rPr>
          <w:rFonts w:ascii="Times New Roman" w:eastAsia="Times New Roman" w:hAnsi="Times New Roman" w:cs="Times New Roman"/>
          <w:sz w:val="18"/>
          <w:szCs w:val="16"/>
          <w:u w:val="single"/>
          <w:lang w:val="en-US" w:eastAsia="x-none"/>
        </w:rPr>
        <w:t> </w:t>
      </w:r>
      <w:r w:rsidRPr="0037663B">
        <w:rPr>
          <w:rFonts w:ascii="Times New Roman" w:eastAsia="Times New Roman" w:hAnsi="Times New Roman" w:cs="Times New Roman"/>
          <w:sz w:val="18"/>
          <w:szCs w:val="16"/>
          <w:lang w:val="x-none" w:eastAsia="x-none"/>
        </w:rPr>
        <w:t>г., с одной стороны, и _</w:t>
      </w:r>
      <w:r w:rsidRPr="0037663B">
        <w:rPr>
          <w:rFonts w:ascii="Times New Roman" w:eastAsia="Times New Roman" w:hAnsi="Times New Roman" w:cs="Times New Roman"/>
          <w:sz w:val="18"/>
          <w:szCs w:val="16"/>
          <w:u w:val="single"/>
          <w:lang w:val="x-none" w:eastAsia="x-none"/>
        </w:rPr>
        <w:t>_______________________________________________________</w:t>
      </w:r>
      <w:r w:rsidRPr="0037663B">
        <w:rPr>
          <w:rFonts w:ascii="Times New Roman" w:eastAsia="Times New Roman" w:hAnsi="Times New Roman" w:cs="Times New Roman"/>
          <w:sz w:val="18"/>
          <w:szCs w:val="16"/>
          <w:lang w:val="x-none" w:eastAsia="x-none"/>
        </w:rPr>
        <w:t>_</w:t>
      </w:r>
      <w:r w:rsidRPr="0037663B">
        <w:rPr>
          <w:rFonts w:ascii="Times New Roman" w:eastAsia="Times New Roman" w:hAnsi="Times New Roman" w:cs="Times New Roman"/>
          <w:noProof/>
          <w:sz w:val="18"/>
          <w:szCs w:val="16"/>
          <w:lang w:val="x-none" w:eastAsia="x-none"/>
        </w:rPr>
        <w:t xml:space="preserve">, </w:t>
      </w:r>
      <w:r w:rsidRPr="0037663B">
        <w:rPr>
          <w:rFonts w:ascii="Times New Roman" w:eastAsia="Times New Roman" w:hAnsi="Times New Roman" w:cs="Times New Roman"/>
          <w:sz w:val="18"/>
          <w:szCs w:val="16"/>
          <w:lang w:val="x-none" w:eastAsia="x-none"/>
        </w:rPr>
        <w:t>именуемый(</w:t>
      </w:r>
      <w:proofErr w:type="spellStart"/>
      <w:r w:rsidRPr="0037663B">
        <w:rPr>
          <w:rFonts w:ascii="Times New Roman" w:eastAsia="Times New Roman" w:hAnsi="Times New Roman" w:cs="Times New Roman"/>
          <w:sz w:val="18"/>
          <w:szCs w:val="16"/>
          <w:lang w:val="x-none" w:eastAsia="x-none"/>
        </w:rPr>
        <w:t>ая</w:t>
      </w:r>
      <w:proofErr w:type="spellEnd"/>
      <w:r w:rsidRPr="0037663B">
        <w:rPr>
          <w:rFonts w:ascii="Times New Roman" w:eastAsia="Times New Roman" w:hAnsi="Times New Roman" w:cs="Times New Roman"/>
          <w:sz w:val="18"/>
          <w:szCs w:val="16"/>
          <w:lang w:val="x-none" w:eastAsia="x-none"/>
        </w:rPr>
        <w:t>) в дальнейшем ВКЛАДЧИК, с другой стороны, именуемые в дальнейшем при совместном упоминании СТОРОНЫ, заключили настоя</w:t>
      </w:r>
      <w:bookmarkStart w:id="1" w:name="OCRUncertain026"/>
      <w:r w:rsidRPr="0037663B">
        <w:rPr>
          <w:rFonts w:ascii="Times New Roman" w:eastAsia="Times New Roman" w:hAnsi="Times New Roman" w:cs="Times New Roman"/>
          <w:sz w:val="18"/>
          <w:szCs w:val="16"/>
          <w:lang w:val="x-none" w:eastAsia="x-none"/>
        </w:rPr>
        <w:t>щ</w:t>
      </w:r>
      <w:bookmarkEnd w:id="1"/>
      <w:r w:rsidRPr="0037663B">
        <w:rPr>
          <w:rFonts w:ascii="Times New Roman" w:eastAsia="Times New Roman" w:hAnsi="Times New Roman" w:cs="Times New Roman"/>
          <w:sz w:val="18"/>
          <w:szCs w:val="16"/>
          <w:lang w:val="x-none" w:eastAsia="x-none"/>
        </w:rPr>
        <w:t>ий Договор о нижеследующем:</w:t>
      </w:r>
    </w:p>
    <w:p w:rsidR="0037663B" w:rsidRPr="0037663B" w:rsidRDefault="0037663B" w:rsidP="0037663B">
      <w:pPr>
        <w:widowControl w:val="0"/>
        <w:autoSpaceDE w:val="0"/>
        <w:autoSpaceDN w:val="0"/>
        <w:spacing w:after="0" w:line="240" w:lineRule="auto"/>
        <w:ind w:left="312" w:hanging="312"/>
        <w:jc w:val="center"/>
        <w:rPr>
          <w:rFonts w:ascii="Times New Roman" w:eastAsia="Times New Roman" w:hAnsi="Times New Roman" w:cs="Times New Roman"/>
          <w:b/>
          <w:bCs/>
          <w:sz w:val="18"/>
          <w:szCs w:val="16"/>
          <w:lang w:val="x-none" w:eastAsia="x-none"/>
        </w:rPr>
      </w:pPr>
    </w:p>
    <w:p w:rsidR="0037663B" w:rsidRPr="0037663B" w:rsidRDefault="0037663B" w:rsidP="0037663B">
      <w:pPr>
        <w:widowControl w:val="0"/>
        <w:autoSpaceDE w:val="0"/>
        <w:autoSpaceDN w:val="0"/>
        <w:spacing w:after="0" w:line="240" w:lineRule="auto"/>
        <w:ind w:left="312" w:hanging="312"/>
        <w:jc w:val="center"/>
        <w:rPr>
          <w:rFonts w:ascii="Times New Roman" w:eastAsia="Times New Roman" w:hAnsi="Times New Roman" w:cs="Times New Roman"/>
          <w:b/>
          <w:bCs/>
          <w:sz w:val="18"/>
          <w:szCs w:val="16"/>
          <w:lang w:val="x-none" w:eastAsia="x-none"/>
        </w:rPr>
      </w:pPr>
      <w:r w:rsidRPr="0037663B">
        <w:rPr>
          <w:rFonts w:ascii="Times New Roman" w:eastAsia="Times New Roman" w:hAnsi="Times New Roman" w:cs="Times New Roman"/>
          <w:b/>
          <w:bCs/>
          <w:sz w:val="18"/>
          <w:szCs w:val="16"/>
          <w:lang w:val="x-none" w:eastAsia="x-none"/>
        </w:rPr>
        <w:t>1. ПРЕДМЕТ ДОГОВОРА</w:t>
      </w:r>
    </w:p>
    <w:p w:rsidR="0037663B" w:rsidRPr="0037663B" w:rsidRDefault="0037663B" w:rsidP="0037663B">
      <w:pPr>
        <w:widowControl w:val="0"/>
        <w:autoSpaceDE w:val="0"/>
        <w:autoSpaceDN w:val="0"/>
        <w:spacing w:after="0" w:line="240" w:lineRule="auto"/>
        <w:ind w:left="284" w:hanging="284"/>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1.1. ВКЛАДЧИК вносит в день подписания настоящего Договора в кассу БАНКА или безналичным путем денежные средства в сумме _</w:t>
      </w:r>
      <w:r w:rsidRPr="0037663B">
        <w:rPr>
          <w:rFonts w:ascii="Times New Roman" w:eastAsia="Times New Roman" w:hAnsi="Times New Roman" w:cs="Times New Roman"/>
          <w:sz w:val="18"/>
          <w:szCs w:val="16"/>
          <w:u w:val="single"/>
          <w:lang w:val="x-none" w:eastAsia="x-none"/>
        </w:rPr>
        <w:t>____________</w:t>
      </w:r>
      <w:r w:rsidRPr="0037663B">
        <w:rPr>
          <w:rFonts w:ascii="Times New Roman" w:eastAsia="Times New Roman" w:hAnsi="Times New Roman" w:cs="Times New Roman"/>
          <w:sz w:val="18"/>
          <w:szCs w:val="16"/>
          <w:lang w:val="x-none" w:eastAsia="x-none"/>
        </w:rPr>
        <w:t xml:space="preserve"> (</w:t>
      </w:r>
      <w:r w:rsidRPr="0037663B">
        <w:rPr>
          <w:rFonts w:ascii="Times New Roman" w:eastAsia="Times New Roman" w:hAnsi="Times New Roman" w:cs="Times New Roman"/>
          <w:sz w:val="18"/>
          <w:szCs w:val="16"/>
          <w:u w:val="single"/>
          <w:lang w:val="x-none" w:eastAsia="x-none"/>
        </w:rPr>
        <w:t>__________________________________</w:t>
      </w:r>
      <w:r w:rsidRPr="0037663B">
        <w:rPr>
          <w:rFonts w:ascii="Times New Roman" w:eastAsia="Times New Roman" w:hAnsi="Times New Roman" w:cs="Times New Roman"/>
          <w:sz w:val="18"/>
          <w:szCs w:val="16"/>
          <w:lang w:val="x-none" w:eastAsia="x-none"/>
        </w:rPr>
        <w:t xml:space="preserve">) в </w:t>
      </w:r>
      <w:r w:rsidRPr="0037663B">
        <w:rPr>
          <w:rFonts w:ascii="Times New Roman" w:eastAsia="Times New Roman" w:hAnsi="Times New Roman" w:cs="Times New Roman"/>
          <w:sz w:val="18"/>
          <w:szCs w:val="16"/>
          <w:u w:val="single"/>
          <w:lang w:val="x-none" w:eastAsia="x-none"/>
        </w:rPr>
        <w:t>_____</w:t>
      </w:r>
      <w:r w:rsidRPr="0037663B">
        <w:rPr>
          <w:rFonts w:ascii="Times New Roman" w:eastAsia="Times New Roman" w:hAnsi="Times New Roman" w:cs="Times New Roman"/>
          <w:sz w:val="18"/>
          <w:szCs w:val="16"/>
          <w:lang w:val="x-none" w:eastAsia="x-none"/>
        </w:rPr>
        <w:t xml:space="preserve"> (валюте) на срок </w:t>
      </w:r>
      <w:r w:rsidRPr="0037663B">
        <w:rPr>
          <w:rFonts w:ascii="Times New Roman" w:eastAsia="Times New Roman" w:hAnsi="Times New Roman" w:cs="Times New Roman"/>
          <w:sz w:val="18"/>
          <w:szCs w:val="16"/>
          <w:u w:val="single"/>
          <w:lang w:val="x-none" w:eastAsia="x-none"/>
        </w:rPr>
        <w:t xml:space="preserve">___ </w:t>
      </w:r>
      <w:r w:rsidRPr="0037663B">
        <w:rPr>
          <w:rFonts w:ascii="Times New Roman" w:eastAsia="Times New Roman" w:hAnsi="Times New Roman" w:cs="Times New Roman"/>
          <w:sz w:val="18"/>
          <w:szCs w:val="16"/>
          <w:lang w:val="x-none" w:eastAsia="x-none"/>
        </w:rPr>
        <w:t>дней (срочный вклад), а БАНК обязуется по истечении указанного срока выдать ВКЛАДЧИКУ сумму вклада и выплатить проценты на сумму вклада на условиях и в порядке, предусмотренными настоящим Договором.</w:t>
      </w:r>
    </w:p>
    <w:p w:rsidR="0037663B" w:rsidRPr="0037663B" w:rsidRDefault="0037663B" w:rsidP="0037663B">
      <w:pPr>
        <w:widowControl w:val="0"/>
        <w:autoSpaceDE w:val="0"/>
        <w:autoSpaceDN w:val="0"/>
        <w:spacing w:after="0" w:line="240" w:lineRule="auto"/>
        <w:ind w:left="284" w:hanging="284"/>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1.2. Исчисление срока вклада начинается со дня, следующего за днем зачисления суммы вклада на счет вклада, указанный в п. 4.2.1. настоящего Договора.</w:t>
      </w:r>
    </w:p>
    <w:p w:rsidR="0037663B" w:rsidRPr="0037663B" w:rsidRDefault="0037663B" w:rsidP="0037663B">
      <w:pPr>
        <w:widowControl w:val="0"/>
        <w:autoSpaceDE w:val="0"/>
        <w:autoSpaceDN w:val="0"/>
        <w:spacing w:after="0" w:line="240" w:lineRule="auto"/>
        <w:ind w:left="284" w:hanging="284"/>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1.3. Минимальная сумма вклада составляет </w:t>
      </w:r>
      <w:r w:rsidRPr="0037663B">
        <w:rPr>
          <w:rFonts w:ascii="Times New Roman" w:eastAsia="Times New Roman" w:hAnsi="Times New Roman" w:cs="Times New Roman"/>
          <w:sz w:val="18"/>
          <w:szCs w:val="16"/>
          <w:u w:val="single"/>
          <w:lang w:val="x-none" w:eastAsia="x-none"/>
        </w:rPr>
        <w:t>___________</w:t>
      </w:r>
      <w:r w:rsidRPr="0037663B">
        <w:rPr>
          <w:rFonts w:ascii="Times New Roman" w:eastAsia="Times New Roman" w:hAnsi="Times New Roman" w:cs="Times New Roman"/>
          <w:sz w:val="18"/>
          <w:szCs w:val="16"/>
          <w:lang w:val="x-none" w:eastAsia="x-none"/>
        </w:rPr>
        <w:t xml:space="preserve"> (</w:t>
      </w:r>
      <w:r w:rsidRPr="0037663B">
        <w:rPr>
          <w:rFonts w:ascii="Times New Roman" w:eastAsia="Times New Roman" w:hAnsi="Times New Roman" w:cs="Times New Roman"/>
          <w:sz w:val="18"/>
          <w:szCs w:val="16"/>
          <w:u w:val="single"/>
          <w:lang w:val="x-none" w:eastAsia="x-none"/>
        </w:rPr>
        <w:t>_________________________________</w:t>
      </w:r>
      <w:r w:rsidRPr="0037663B">
        <w:rPr>
          <w:rFonts w:ascii="Times New Roman" w:eastAsia="Times New Roman" w:hAnsi="Times New Roman" w:cs="Times New Roman"/>
          <w:sz w:val="18"/>
          <w:szCs w:val="16"/>
          <w:lang w:val="x-none" w:eastAsia="x-none"/>
        </w:rPr>
        <w:t xml:space="preserve">) </w:t>
      </w:r>
      <w:r w:rsidRPr="0037663B">
        <w:rPr>
          <w:rFonts w:ascii="Times New Roman" w:eastAsia="Times New Roman" w:hAnsi="Times New Roman" w:cs="Times New Roman"/>
          <w:sz w:val="18"/>
          <w:szCs w:val="16"/>
          <w:u w:val="single"/>
          <w:lang w:val="x-none" w:eastAsia="x-none"/>
        </w:rPr>
        <w:t>__________</w:t>
      </w:r>
      <w:r w:rsidRPr="0037663B">
        <w:rPr>
          <w:rFonts w:ascii="Times New Roman" w:eastAsia="Times New Roman" w:hAnsi="Times New Roman" w:cs="Times New Roman"/>
          <w:sz w:val="18"/>
          <w:szCs w:val="16"/>
          <w:lang w:val="x-none" w:eastAsia="x-none"/>
        </w:rPr>
        <w:t xml:space="preserve"> (валюта).</w:t>
      </w:r>
    </w:p>
    <w:p w:rsidR="0037663B" w:rsidRPr="0037663B" w:rsidRDefault="0037663B" w:rsidP="0037663B">
      <w:pPr>
        <w:widowControl w:val="0"/>
        <w:autoSpaceDE w:val="0"/>
        <w:autoSpaceDN w:val="0"/>
        <w:spacing w:after="0" w:line="240" w:lineRule="auto"/>
        <w:ind w:left="284" w:hanging="284"/>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1.4. Пополнение вклада не предусмотрено. </w:t>
      </w:r>
    </w:p>
    <w:p w:rsidR="0037663B" w:rsidRPr="0037663B" w:rsidRDefault="0037663B" w:rsidP="0037663B">
      <w:pPr>
        <w:widowControl w:val="0"/>
        <w:autoSpaceDE w:val="0"/>
        <w:autoSpaceDN w:val="0"/>
        <w:spacing w:after="0" w:line="240" w:lineRule="auto"/>
        <w:ind w:left="284" w:hanging="284"/>
        <w:jc w:val="both"/>
        <w:rPr>
          <w:rFonts w:ascii="Times New Roman" w:eastAsia="Times New Roman" w:hAnsi="Times New Roman" w:cs="Times New Roman"/>
          <w:sz w:val="18"/>
          <w:szCs w:val="16"/>
          <w:lang w:val="x-none" w:eastAsia="x-none"/>
        </w:rPr>
      </w:pPr>
    </w:p>
    <w:p w:rsidR="0037663B" w:rsidRPr="0037663B" w:rsidRDefault="0037663B" w:rsidP="0037663B">
      <w:pPr>
        <w:autoSpaceDE w:val="0"/>
        <w:autoSpaceDN w:val="0"/>
        <w:spacing w:after="0" w:line="240" w:lineRule="auto"/>
        <w:jc w:val="center"/>
        <w:rPr>
          <w:rFonts w:ascii="Times New Roman" w:eastAsia="Times New Roman" w:hAnsi="Times New Roman" w:cs="Times New Roman"/>
          <w:b/>
          <w:caps/>
          <w:sz w:val="18"/>
          <w:szCs w:val="20"/>
          <w:lang w:eastAsia="ru-RU"/>
        </w:rPr>
      </w:pPr>
      <w:r w:rsidRPr="0037663B">
        <w:rPr>
          <w:rFonts w:ascii="Times New Roman" w:eastAsia="Times New Roman" w:hAnsi="Times New Roman" w:cs="Times New Roman"/>
          <w:b/>
          <w:caps/>
          <w:sz w:val="18"/>
          <w:szCs w:val="20"/>
          <w:lang w:eastAsia="ru-RU"/>
        </w:rPr>
        <w:t>2. Процентные ставки</w:t>
      </w:r>
    </w:p>
    <w:p w:rsidR="0037663B" w:rsidRPr="0037663B" w:rsidRDefault="0037663B" w:rsidP="0037663B">
      <w:pPr>
        <w:autoSpaceDE w:val="0"/>
        <w:autoSpaceDN w:val="0"/>
        <w:spacing w:after="0" w:line="240" w:lineRule="auto"/>
        <w:ind w:left="284" w:hanging="284"/>
        <w:jc w:val="both"/>
        <w:rPr>
          <w:rFonts w:ascii="Times New Roman" w:eastAsia="Times New Roman" w:hAnsi="Times New Roman" w:cs="Times New Roman"/>
          <w:sz w:val="18"/>
          <w:szCs w:val="20"/>
          <w:lang w:eastAsia="ru-RU"/>
        </w:rPr>
      </w:pPr>
      <w:r w:rsidRPr="0037663B">
        <w:rPr>
          <w:rFonts w:ascii="Times New Roman" w:eastAsia="Times New Roman" w:hAnsi="Times New Roman" w:cs="Times New Roman"/>
          <w:sz w:val="18"/>
          <w:szCs w:val="20"/>
          <w:lang w:eastAsia="ru-RU"/>
        </w:rPr>
        <w:t>2.1. Размер процентной ставки, применяемой для определения дохода в соответствии с п.4.2.3 настоящего Договора в соответствии со сроком вклада, указанным в п.1.1. настоящего Договора, составляет</w:t>
      </w:r>
    </w:p>
    <w:p w:rsidR="0037663B" w:rsidRPr="0037663B" w:rsidRDefault="0037663B" w:rsidP="0037663B">
      <w:pPr>
        <w:autoSpaceDE w:val="0"/>
        <w:autoSpaceDN w:val="0"/>
        <w:spacing w:after="0" w:line="240" w:lineRule="auto"/>
        <w:rPr>
          <w:rFonts w:ascii="Times New Roman" w:eastAsia="Times New Roman" w:hAnsi="Times New Roman" w:cs="Times New Roman"/>
          <w:sz w:val="18"/>
          <w:szCs w:val="20"/>
          <w:lang w:eastAsia="ru-RU"/>
        </w:rPr>
      </w:pPr>
      <w:r w:rsidRPr="0037663B">
        <w:rPr>
          <w:rFonts w:ascii="Times New Roman" w:eastAsia="Times New Roman" w:hAnsi="Times New Roman" w:cs="Times New Roman"/>
          <w:sz w:val="18"/>
          <w:szCs w:val="20"/>
          <w:lang w:eastAsia="ru-RU"/>
        </w:rPr>
        <w:t xml:space="preserve"> </w:t>
      </w:r>
    </w:p>
    <w:tbl>
      <w:tblPr>
        <w:tblW w:w="1290" w:type="pct"/>
        <w:tblInd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7"/>
      </w:tblGrid>
      <w:tr w:rsidR="0037663B" w:rsidRPr="0037663B" w:rsidTr="0037663B">
        <w:trPr>
          <w:trHeight w:val="270"/>
        </w:trPr>
        <w:tc>
          <w:tcPr>
            <w:tcW w:w="5000" w:type="pct"/>
            <w:tcBorders>
              <w:top w:val="single" w:sz="4" w:space="0" w:color="auto"/>
              <w:left w:val="single" w:sz="4" w:space="0" w:color="auto"/>
              <w:bottom w:val="single" w:sz="4" w:space="0" w:color="auto"/>
              <w:right w:val="single" w:sz="4" w:space="0" w:color="auto"/>
            </w:tcBorders>
            <w:shd w:val="clear" w:color="auto" w:fill="E6E6E6"/>
            <w:vAlign w:val="bottom"/>
            <w:hideMark/>
          </w:tcPr>
          <w:p w:rsidR="0037663B" w:rsidRPr="0037663B" w:rsidRDefault="0037663B" w:rsidP="0037663B">
            <w:pPr>
              <w:autoSpaceDE w:val="0"/>
              <w:autoSpaceDN w:val="0"/>
              <w:spacing w:after="0" w:line="240" w:lineRule="auto"/>
              <w:jc w:val="center"/>
              <w:rPr>
                <w:rFonts w:ascii="Times New Roman" w:eastAsia="Times New Roman" w:hAnsi="Times New Roman" w:cs="Times New Roman"/>
                <w:bCs/>
                <w:sz w:val="18"/>
                <w:szCs w:val="16"/>
                <w:lang w:eastAsia="ru-RU"/>
              </w:rPr>
            </w:pPr>
            <w:r w:rsidRPr="0037663B">
              <w:rPr>
                <w:rFonts w:ascii="Times New Roman" w:eastAsia="Times New Roman" w:hAnsi="Times New Roman" w:cs="Times New Roman"/>
                <w:bCs/>
                <w:sz w:val="18"/>
                <w:szCs w:val="16"/>
                <w:lang w:eastAsia="ru-RU"/>
              </w:rPr>
              <w:t>% годовых</w:t>
            </w:r>
          </w:p>
        </w:tc>
      </w:tr>
      <w:tr w:rsidR="0037663B" w:rsidRPr="0037663B" w:rsidTr="0037663B">
        <w:trPr>
          <w:trHeight w:val="270"/>
        </w:trPr>
        <w:tc>
          <w:tcPr>
            <w:tcW w:w="5000" w:type="pct"/>
            <w:tcBorders>
              <w:top w:val="single" w:sz="4" w:space="0" w:color="auto"/>
              <w:left w:val="single" w:sz="4" w:space="0" w:color="auto"/>
              <w:bottom w:val="single" w:sz="4" w:space="0" w:color="auto"/>
              <w:right w:val="single" w:sz="4" w:space="0" w:color="auto"/>
            </w:tcBorders>
            <w:vAlign w:val="bottom"/>
          </w:tcPr>
          <w:p w:rsidR="0037663B" w:rsidRPr="0037663B" w:rsidRDefault="0037663B" w:rsidP="0037663B">
            <w:pPr>
              <w:autoSpaceDE w:val="0"/>
              <w:autoSpaceDN w:val="0"/>
              <w:spacing w:after="0" w:line="240" w:lineRule="auto"/>
              <w:jc w:val="center"/>
              <w:rPr>
                <w:rFonts w:ascii="Times New Roman" w:eastAsia="Times New Roman" w:hAnsi="Times New Roman" w:cs="Times New Roman"/>
                <w:bCs/>
                <w:sz w:val="18"/>
                <w:szCs w:val="16"/>
                <w:lang w:eastAsia="ru-RU"/>
              </w:rPr>
            </w:pPr>
          </w:p>
        </w:tc>
      </w:tr>
    </w:tbl>
    <w:p w:rsidR="0037663B" w:rsidRPr="0037663B" w:rsidRDefault="0037663B" w:rsidP="0037663B">
      <w:pPr>
        <w:autoSpaceDE w:val="0"/>
        <w:autoSpaceDN w:val="0"/>
        <w:spacing w:after="0" w:line="240" w:lineRule="auto"/>
        <w:rPr>
          <w:rFonts w:ascii="Times New Roman" w:eastAsia="Times New Roman" w:hAnsi="Times New Roman" w:cs="Times New Roman"/>
          <w:sz w:val="18"/>
          <w:szCs w:val="20"/>
          <w:lang w:eastAsia="ru-RU"/>
        </w:rPr>
      </w:pPr>
    </w:p>
    <w:p w:rsidR="0037663B" w:rsidRPr="0037663B" w:rsidRDefault="0037663B" w:rsidP="0037663B">
      <w:pPr>
        <w:autoSpaceDE w:val="0"/>
        <w:autoSpaceDN w:val="0"/>
        <w:spacing w:after="0" w:line="240" w:lineRule="auto"/>
        <w:ind w:left="284" w:hanging="284"/>
        <w:jc w:val="both"/>
        <w:rPr>
          <w:rFonts w:ascii="Times New Roman" w:eastAsia="Times New Roman" w:hAnsi="Times New Roman" w:cs="Times New Roman"/>
          <w:sz w:val="18"/>
          <w:szCs w:val="20"/>
          <w:lang w:eastAsia="ru-RU"/>
        </w:rPr>
      </w:pPr>
      <w:r w:rsidRPr="0037663B">
        <w:rPr>
          <w:rFonts w:ascii="Times New Roman" w:eastAsia="Times New Roman" w:hAnsi="Times New Roman" w:cs="Times New Roman"/>
          <w:sz w:val="18"/>
          <w:szCs w:val="20"/>
          <w:lang w:eastAsia="ru-RU"/>
        </w:rPr>
        <w:t xml:space="preserve">2.2. Размер процентных ставок, применяемых при досрочном востребовании вклада или его части в соответствии с п.5.3.1. настоящего Договора, указан в </w:t>
      </w:r>
      <w:proofErr w:type="spellStart"/>
      <w:r w:rsidRPr="0037663B">
        <w:rPr>
          <w:rFonts w:ascii="Times New Roman" w:eastAsia="Times New Roman" w:hAnsi="Times New Roman" w:cs="Times New Roman"/>
          <w:sz w:val="18"/>
          <w:szCs w:val="20"/>
          <w:lang w:eastAsia="ru-RU"/>
        </w:rPr>
        <w:t>пп</w:t>
      </w:r>
      <w:proofErr w:type="spellEnd"/>
      <w:r w:rsidRPr="0037663B">
        <w:rPr>
          <w:rFonts w:ascii="Times New Roman" w:eastAsia="Times New Roman" w:hAnsi="Times New Roman" w:cs="Times New Roman"/>
          <w:sz w:val="18"/>
          <w:szCs w:val="20"/>
          <w:lang w:eastAsia="ru-RU"/>
        </w:rPr>
        <w:t>. 2.2.1-2.2.2. настоящего Договора.</w:t>
      </w:r>
    </w:p>
    <w:p w:rsidR="0037663B" w:rsidRPr="0037663B" w:rsidRDefault="0037663B" w:rsidP="0037663B">
      <w:pPr>
        <w:widowControl w:val="0"/>
        <w:autoSpaceDE w:val="0"/>
        <w:autoSpaceDN w:val="0"/>
        <w:spacing w:after="0" w:line="240" w:lineRule="auto"/>
        <w:ind w:left="567" w:hanging="312"/>
        <w:jc w:val="both"/>
        <w:rPr>
          <w:rFonts w:ascii="Times New Roman" w:eastAsia="Times New Roman" w:hAnsi="Times New Roman" w:cs="Times New Roman"/>
          <w:sz w:val="18"/>
          <w:szCs w:val="20"/>
          <w:lang w:val="x-none" w:eastAsia="x-none"/>
        </w:rPr>
      </w:pPr>
      <w:r w:rsidRPr="0037663B">
        <w:rPr>
          <w:rFonts w:ascii="Times New Roman" w:eastAsia="Times New Roman" w:hAnsi="Times New Roman" w:cs="Times New Roman"/>
          <w:sz w:val="18"/>
          <w:szCs w:val="20"/>
          <w:lang w:val="x-none" w:eastAsia="x-none"/>
        </w:rPr>
        <w:t xml:space="preserve">2.2.1. В случае фактического нахождения денежных средств во вкладе до 90 дней включительно (до __.__.____г.) БАНК начисляет проценты по ставке вклада «до востребования» в соответствующей валюте, действующей на дату досрочного востребования вклада или его части. </w:t>
      </w:r>
    </w:p>
    <w:p w:rsidR="0037663B" w:rsidRPr="0037663B" w:rsidRDefault="0037663B" w:rsidP="0037663B">
      <w:pPr>
        <w:widowControl w:val="0"/>
        <w:autoSpaceDE w:val="0"/>
        <w:autoSpaceDN w:val="0"/>
        <w:spacing w:after="0" w:line="240" w:lineRule="auto"/>
        <w:ind w:left="567" w:hanging="312"/>
        <w:jc w:val="both"/>
        <w:rPr>
          <w:rFonts w:ascii="Times New Roman" w:eastAsia="Times New Roman" w:hAnsi="Times New Roman" w:cs="Times New Roman"/>
          <w:sz w:val="18"/>
          <w:szCs w:val="20"/>
          <w:lang w:val="x-none" w:eastAsia="x-none"/>
        </w:rPr>
      </w:pPr>
      <w:r w:rsidRPr="0037663B">
        <w:rPr>
          <w:rFonts w:ascii="Times New Roman" w:eastAsia="Times New Roman" w:hAnsi="Times New Roman" w:cs="Times New Roman"/>
          <w:sz w:val="18"/>
          <w:szCs w:val="20"/>
          <w:lang w:val="x-none" w:eastAsia="x-none"/>
        </w:rPr>
        <w:t xml:space="preserve">2.2.2. В случае фактического нахождения денежных средств во вкладе </w:t>
      </w:r>
      <w:r w:rsidRPr="0037663B">
        <w:rPr>
          <w:rFonts w:ascii="Times New Roman" w:eastAsia="Times New Roman" w:hAnsi="Times New Roman" w:cs="Times New Roman"/>
          <w:sz w:val="18"/>
          <w:szCs w:val="16"/>
          <w:lang w:eastAsia="x-none"/>
        </w:rPr>
        <w:t xml:space="preserve">от 91 дня </w:t>
      </w:r>
      <w:r w:rsidRPr="0037663B">
        <w:rPr>
          <w:rFonts w:ascii="Times New Roman" w:eastAsia="Times New Roman" w:hAnsi="Times New Roman" w:cs="Times New Roman"/>
          <w:sz w:val="18"/>
          <w:szCs w:val="16"/>
          <w:lang w:val="x-none" w:eastAsia="x-none"/>
        </w:rPr>
        <w:t>и по день, предшествующий дате истечения срока вклада, указанной в 4.2.2. настоящего Договора (включительно)</w:t>
      </w:r>
      <w:r w:rsidRPr="0037663B">
        <w:rPr>
          <w:rFonts w:ascii="Times New Roman" w:eastAsia="Times New Roman" w:hAnsi="Times New Roman" w:cs="Times New Roman"/>
          <w:sz w:val="18"/>
          <w:szCs w:val="16"/>
          <w:lang w:eastAsia="x-none"/>
        </w:rPr>
        <w:t xml:space="preserve">, </w:t>
      </w:r>
      <w:r w:rsidRPr="0037663B">
        <w:rPr>
          <w:rFonts w:ascii="Times New Roman" w:eastAsia="Times New Roman" w:hAnsi="Times New Roman" w:cs="Times New Roman"/>
          <w:sz w:val="18"/>
          <w:szCs w:val="20"/>
          <w:lang w:val="x-none" w:eastAsia="x-none"/>
        </w:rPr>
        <w:t>БАНК начисляет проценты по ставке, равной _____ % годовых.</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2.3. В случае расторжения настоящего Договора в соответствии с п.4.1.4.2. настоящего Договора БАНК начисляет проценты по ставке вклада «до востребования» в соответствующей валюте, действующей на дату расторжения настоящего Договора.</w:t>
      </w:r>
    </w:p>
    <w:p w:rsidR="0037663B" w:rsidRPr="0037663B" w:rsidRDefault="0037663B" w:rsidP="0037663B">
      <w:pPr>
        <w:autoSpaceDE w:val="0"/>
        <w:autoSpaceDN w:val="0"/>
        <w:spacing w:after="0" w:line="240" w:lineRule="auto"/>
        <w:rPr>
          <w:rFonts w:ascii="Times New Roman" w:eastAsia="Times New Roman" w:hAnsi="Times New Roman" w:cs="Times New Roman"/>
          <w:sz w:val="18"/>
          <w:szCs w:val="20"/>
          <w:lang w:eastAsia="ru-RU"/>
        </w:rPr>
      </w:pPr>
    </w:p>
    <w:p w:rsidR="0037663B" w:rsidRPr="0037663B" w:rsidRDefault="0037663B" w:rsidP="0037663B">
      <w:pPr>
        <w:widowControl w:val="0"/>
        <w:autoSpaceDE w:val="0"/>
        <w:autoSpaceDN w:val="0"/>
        <w:spacing w:after="0" w:line="240" w:lineRule="auto"/>
        <w:ind w:left="312" w:hanging="312"/>
        <w:jc w:val="center"/>
        <w:rPr>
          <w:rFonts w:ascii="Times New Roman" w:eastAsia="Times New Roman" w:hAnsi="Times New Roman" w:cs="Times New Roman"/>
          <w:b/>
          <w:bCs/>
          <w:sz w:val="18"/>
          <w:szCs w:val="16"/>
          <w:lang w:val="x-none" w:eastAsia="x-none"/>
        </w:rPr>
      </w:pPr>
      <w:r w:rsidRPr="0037663B">
        <w:rPr>
          <w:rFonts w:ascii="Times New Roman" w:eastAsia="Times New Roman" w:hAnsi="Times New Roman" w:cs="Times New Roman"/>
          <w:b/>
          <w:bCs/>
          <w:noProof/>
          <w:sz w:val="18"/>
          <w:szCs w:val="16"/>
          <w:lang w:val="x-none" w:eastAsia="x-none"/>
        </w:rPr>
        <w:t>3.</w:t>
      </w:r>
      <w:r w:rsidRPr="0037663B">
        <w:rPr>
          <w:rFonts w:ascii="Times New Roman" w:eastAsia="Times New Roman" w:hAnsi="Times New Roman" w:cs="Times New Roman"/>
          <w:b/>
          <w:bCs/>
          <w:sz w:val="18"/>
          <w:szCs w:val="16"/>
          <w:lang w:val="x-none" w:eastAsia="x-none"/>
        </w:rPr>
        <w:t xml:space="preserve"> ПРАВА И ОБЯЗАННОСТИ ВКЛАДЧИКА</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noProof/>
          <w:sz w:val="18"/>
          <w:szCs w:val="16"/>
          <w:lang w:val="x-none" w:eastAsia="x-none"/>
        </w:rPr>
        <w:t xml:space="preserve">3.1.    </w:t>
      </w:r>
      <w:r w:rsidRPr="0037663B">
        <w:rPr>
          <w:rFonts w:ascii="Times New Roman" w:eastAsia="Times New Roman" w:hAnsi="Times New Roman" w:cs="Times New Roman"/>
          <w:b/>
          <w:bCs/>
          <w:sz w:val="18"/>
          <w:szCs w:val="16"/>
          <w:lang w:val="x-none" w:eastAsia="x-none"/>
        </w:rPr>
        <w:t>ВКЛАДЧИК вправе</w:t>
      </w:r>
      <w:r w:rsidRPr="0037663B">
        <w:rPr>
          <w:rFonts w:ascii="Times New Roman" w:eastAsia="Times New Roman" w:hAnsi="Times New Roman" w:cs="Times New Roman"/>
          <w:sz w:val="18"/>
          <w:szCs w:val="16"/>
          <w:lang w:val="x-none" w:eastAsia="x-none"/>
        </w:rPr>
        <w:t>:</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noProof/>
          <w:sz w:val="18"/>
          <w:szCs w:val="16"/>
          <w:lang w:val="x-none" w:eastAsia="x-none"/>
        </w:rPr>
        <w:t>3.1.1.</w:t>
      </w:r>
      <w:r w:rsidRPr="0037663B">
        <w:rPr>
          <w:rFonts w:ascii="Times New Roman" w:eastAsia="Times New Roman" w:hAnsi="Times New Roman" w:cs="Times New Roman"/>
          <w:sz w:val="18"/>
          <w:szCs w:val="16"/>
          <w:lang w:val="x-none" w:eastAsia="x-none"/>
        </w:rPr>
        <w:t> В день истечения срока, указанного в п.1.1. настоящего Договора, получить сумму вклада в БАНКЕ.</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noProof/>
          <w:sz w:val="18"/>
          <w:szCs w:val="16"/>
          <w:lang w:val="x-none" w:eastAsia="x-none"/>
        </w:rPr>
        <w:t>3.1.2.</w:t>
      </w:r>
      <w:r w:rsidRPr="0037663B">
        <w:rPr>
          <w:rFonts w:ascii="Times New Roman" w:eastAsia="Times New Roman" w:hAnsi="Times New Roman" w:cs="Times New Roman"/>
          <w:sz w:val="18"/>
          <w:szCs w:val="16"/>
          <w:lang w:val="x-none" w:eastAsia="x-none"/>
        </w:rPr>
        <w:t> Получать доход за весь период нахождения денежных средств во вкладе в порядке и размерах, предусмотренных настоящим Договором.</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noProof/>
          <w:sz w:val="18"/>
          <w:szCs w:val="16"/>
          <w:lang w:val="x-none" w:eastAsia="x-none"/>
        </w:rPr>
        <w:t>3.1.3.</w:t>
      </w:r>
      <w:r w:rsidRPr="0037663B">
        <w:rPr>
          <w:rFonts w:ascii="Times New Roman" w:eastAsia="Times New Roman" w:hAnsi="Times New Roman" w:cs="Times New Roman"/>
          <w:sz w:val="18"/>
          <w:szCs w:val="16"/>
          <w:lang w:val="x-none" w:eastAsia="x-none"/>
        </w:rPr>
        <w:t> Получить сумму вклада или его часть до истечения срока, указанного в п.1.1. настоящего Договора</w:t>
      </w:r>
      <w:r w:rsidRPr="0037663B">
        <w:rPr>
          <w:rFonts w:ascii="Times New Roman" w:eastAsia="Times New Roman" w:hAnsi="Times New Roman" w:cs="Times New Roman"/>
          <w:noProof/>
          <w:sz w:val="18"/>
          <w:szCs w:val="16"/>
          <w:lang w:val="x-none" w:eastAsia="x-none"/>
        </w:rPr>
        <w:t>,</w:t>
      </w:r>
      <w:r w:rsidRPr="0037663B">
        <w:rPr>
          <w:rFonts w:ascii="Times New Roman" w:eastAsia="Times New Roman" w:hAnsi="Times New Roman" w:cs="Times New Roman"/>
          <w:sz w:val="18"/>
          <w:szCs w:val="16"/>
          <w:lang w:val="x-none" w:eastAsia="x-none"/>
        </w:rPr>
        <w:t xml:space="preserve"> с выплатой процентов по ставкам и на условиях, указанных в п. 5.3. настоящего Договора. При этом расходные операции по вкладу влекут за собой нарушение срочности вклада.</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noProof/>
          <w:sz w:val="18"/>
          <w:szCs w:val="16"/>
          <w:lang w:val="x-none" w:eastAsia="x-none"/>
        </w:rPr>
        <w:t>3.2.</w:t>
      </w:r>
      <w:r w:rsidRPr="0037663B">
        <w:rPr>
          <w:rFonts w:ascii="Times New Roman" w:eastAsia="Times New Roman" w:hAnsi="Times New Roman" w:cs="Times New Roman"/>
          <w:sz w:val="18"/>
          <w:szCs w:val="16"/>
          <w:lang w:val="x-none" w:eastAsia="x-none"/>
        </w:rPr>
        <w:t xml:space="preserve">    </w:t>
      </w:r>
      <w:r w:rsidRPr="0037663B">
        <w:rPr>
          <w:rFonts w:ascii="Times New Roman" w:eastAsia="Times New Roman" w:hAnsi="Times New Roman" w:cs="Times New Roman"/>
          <w:b/>
          <w:bCs/>
          <w:sz w:val="18"/>
          <w:szCs w:val="16"/>
          <w:lang w:val="x-none" w:eastAsia="x-none"/>
        </w:rPr>
        <w:t>ВКЛАДЧИК обязуется:</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3.2.1. Соблюдать установленные действующим законодательством Российской Федерации требования в части совершения операций по счетам вкладчиков, а также предоставлять в </w:t>
      </w:r>
      <w:r w:rsidRPr="0037663B">
        <w:rPr>
          <w:rFonts w:ascii="Times New Roman" w:eastAsia="Times New Roman" w:hAnsi="Times New Roman" w:cs="Times New Roman"/>
          <w:caps/>
          <w:sz w:val="18"/>
          <w:szCs w:val="16"/>
          <w:lang w:val="x-none" w:eastAsia="x-none"/>
        </w:rPr>
        <w:t>Банк</w:t>
      </w:r>
      <w:r w:rsidRPr="0037663B">
        <w:rPr>
          <w:rFonts w:ascii="Times New Roman" w:eastAsia="Times New Roman" w:hAnsi="Times New Roman" w:cs="Times New Roman"/>
          <w:sz w:val="18"/>
          <w:szCs w:val="16"/>
          <w:lang w:val="x-none" w:eastAsia="x-none"/>
        </w:rPr>
        <w:t xml:space="preserve"> документы по операциям, проводимым по счету вклада, в случаях, предусмотренных действующим законодательством Российской Федерации.</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8"/>
          <w:lang w:val="x-none" w:eastAsia="x-none"/>
        </w:rPr>
      </w:pPr>
      <w:r w:rsidRPr="0037663B">
        <w:rPr>
          <w:rFonts w:ascii="Times New Roman" w:eastAsia="Times New Roman" w:hAnsi="Times New Roman" w:cs="Times New Roman"/>
          <w:sz w:val="18"/>
          <w:szCs w:val="16"/>
          <w:lang w:val="x-none" w:eastAsia="x-none"/>
        </w:rPr>
        <w:t>3.2.2. </w:t>
      </w:r>
      <w:r w:rsidRPr="0037663B">
        <w:rPr>
          <w:rFonts w:ascii="Times New Roman" w:eastAsia="Times New Roman" w:hAnsi="Times New Roman" w:cs="Times New Roman"/>
          <w:sz w:val="18"/>
          <w:szCs w:val="18"/>
          <w:lang w:val="x-none" w:eastAsia="x-none"/>
        </w:rPr>
        <w:t xml:space="preserve">При заключении настоящего Договора предоставить и  в процессе обслуживания обновлять предоставленные </w:t>
      </w:r>
      <w:r w:rsidRPr="0037663B">
        <w:rPr>
          <w:rFonts w:ascii="Times New Roman" w:eastAsia="Times New Roman" w:hAnsi="Times New Roman" w:cs="Times New Roman"/>
          <w:bCs/>
          <w:sz w:val="18"/>
          <w:szCs w:val="18"/>
          <w:lang w:val="x-none" w:eastAsia="x-none"/>
        </w:rPr>
        <w:t>БАНК</w:t>
      </w:r>
      <w:r w:rsidRPr="0037663B">
        <w:rPr>
          <w:rFonts w:ascii="Times New Roman" w:eastAsia="Times New Roman" w:hAnsi="Times New Roman" w:cs="Times New Roman"/>
          <w:sz w:val="18"/>
          <w:szCs w:val="18"/>
          <w:lang w:val="x-none" w:eastAsia="x-none"/>
        </w:rPr>
        <w:t xml:space="preserve">У сведения по мере их изменения, в том числе при изменении данных документа, удостоверяющего личность (для иностранных граждан и лиц без гражданства - также документов, дающих право пребывания (проживания) на территории РФ, миграционной карты), фамилии, имени, отчества, места проживания (пребывания), контактного телефона, </w:t>
      </w:r>
      <w:r w:rsidRPr="0037663B">
        <w:rPr>
          <w:rFonts w:ascii="Times New Roman" w:eastAsia="Times New Roman" w:hAnsi="Times New Roman" w:cs="Times New Roman"/>
          <w:color w:val="000000"/>
          <w:sz w:val="18"/>
          <w:szCs w:val="18"/>
          <w:lang w:val="x-none" w:eastAsia="x-none"/>
        </w:rPr>
        <w:t>информацию о целях установления и предполагаемом характере деловых отношений ВКЛАДЧИКА с Банком, целях финансово-хозяйственной деятельности, финансового положения и деловой репутации ВКЛАДЧИКА, источниках происхождения денежных средств и (или) иного имущества ВКЛАДЧИКА</w:t>
      </w:r>
      <w:r w:rsidRPr="0037663B">
        <w:rPr>
          <w:rFonts w:ascii="Times New Roman" w:eastAsia="Times New Roman" w:hAnsi="Times New Roman" w:cs="Times New Roman"/>
          <w:color w:val="000000"/>
          <w:sz w:val="18"/>
          <w:szCs w:val="18"/>
          <w:lang w:eastAsia="x-none"/>
        </w:rPr>
        <w:t xml:space="preserve">, </w:t>
      </w:r>
      <w:r w:rsidRPr="0037663B">
        <w:rPr>
          <w:rFonts w:ascii="Times New Roman" w:eastAsia="Times New Roman" w:hAnsi="Times New Roman" w:cs="Times New Roman"/>
          <w:sz w:val="18"/>
          <w:szCs w:val="18"/>
          <w:lang w:val="x-none" w:eastAsia="x-none"/>
        </w:rPr>
        <w:t xml:space="preserve">а также иных сведений, предоставленных им при заключении настоящего Договора, включая сведения о представителе, выгодоприобретателе, </w:t>
      </w:r>
      <w:proofErr w:type="spellStart"/>
      <w:r w:rsidRPr="0037663B">
        <w:rPr>
          <w:rFonts w:ascii="Times New Roman" w:eastAsia="Times New Roman" w:hAnsi="Times New Roman" w:cs="Times New Roman"/>
          <w:sz w:val="18"/>
          <w:szCs w:val="18"/>
          <w:lang w:val="x-none" w:eastAsia="x-none"/>
        </w:rPr>
        <w:t>бенефициарном</w:t>
      </w:r>
      <w:proofErr w:type="spellEnd"/>
      <w:r w:rsidRPr="0037663B">
        <w:rPr>
          <w:rFonts w:ascii="Times New Roman" w:eastAsia="Times New Roman" w:hAnsi="Times New Roman" w:cs="Times New Roman"/>
          <w:sz w:val="18"/>
          <w:szCs w:val="18"/>
          <w:lang w:val="x-none" w:eastAsia="x-none"/>
        </w:rPr>
        <w:t xml:space="preserve"> владельце (при наличии) в течение пяти рабочих дней с момента таких изменений или получения соответствующего требования БАНКА, но не реже одного раза в год. При изменении паспортных данных/данных иного документа, удостоверяющего личность, предоставлять в </w:t>
      </w:r>
      <w:r w:rsidRPr="0037663B">
        <w:rPr>
          <w:rFonts w:ascii="Times New Roman" w:eastAsia="Times New Roman" w:hAnsi="Times New Roman" w:cs="Times New Roman"/>
          <w:bCs/>
          <w:sz w:val="18"/>
          <w:szCs w:val="18"/>
          <w:lang w:val="x-none" w:eastAsia="x-none"/>
        </w:rPr>
        <w:t>БАНК</w:t>
      </w:r>
      <w:r w:rsidRPr="0037663B">
        <w:rPr>
          <w:rFonts w:ascii="Times New Roman" w:eastAsia="Times New Roman" w:hAnsi="Times New Roman" w:cs="Times New Roman"/>
          <w:sz w:val="18"/>
          <w:szCs w:val="18"/>
          <w:lang w:val="x-none" w:eastAsia="x-none"/>
        </w:rPr>
        <w:t xml:space="preserve"> новый документ, удостоверяющий личность, для иностранных граждан и лиц без гражданства - также документов, дающих право пребывания (проживания) на территории РФ, миграционной карты, а при изменении фамилии, имени или отчества дополнительно предоставлять документ, свидетельствующий об изменении этих данных.</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3.2.3. Оплачивать услуги БАНКА, связанные с операциями, совершаемыми с денежными средствами </w:t>
      </w:r>
      <w:r w:rsidRPr="0037663B">
        <w:rPr>
          <w:rFonts w:ascii="Times New Roman" w:eastAsia="Times New Roman" w:hAnsi="Times New Roman" w:cs="Times New Roman"/>
          <w:caps/>
          <w:sz w:val="18"/>
          <w:szCs w:val="16"/>
          <w:lang w:val="x-none" w:eastAsia="x-none"/>
        </w:rPr>
        <w:t>Вкладчика</w:t>
      </w:r>
      <w:r w:rsidRPr="0037663B">
        <w:rPr>
          <w:rFonts w:ascii="Times New Roman" w:eastAsia="Times New Roman" w:hAnsi="Times New Roman" w:cs="Times New Roman"/>
          <w:sz w:val="18"/>
          <w:szCs w:val="16"/>
          <w:lang w:val="x-none" w:eastAsia="x-none"/>
        </w:rPr>
        <w:t xml:space="preserve"> по срочному вкладу, внесенному по настоящему Договору, в соответствии с действующими на момент проведения операции </w:t>
      </w:r>
      <w:r w:rsidRPr="0037663B">
        <w:rPr>
          <w:rFonts w:ascii="Times New Roman" w:eastAsia="Times New Roman" w:hAnsi="Times New Roman" w:cs="Times New Roman"/>
          <w:sz w:val="18"/>
          <w:szCs w:val="16"/>
          <w:lang w:eastAsia="x-none"/>
        </w:rPr>
        <w:t>«</w:t>
      </w:r>
      <w:r w:rsidRPr="0037663B">
        <w:rPr>
          <w:rFonts w:ascii="Times New Roman" w:eastAsia="Times New Roman" w:hAnsi="Times New Roman" w:cs="Times New Roman"/>
          <w:sz w:val="18"/>
          <w:szCs w:val="16"/>
          <w:lang w:val="x-none" w:eastAsia="x-none"/>
        </w:rPr>
        <w:t>Тарифами комиссионного вознаграждения по операциям с физическими лицами – клиентами Б</w:t>
      </w:r>
      <w:r w:rsidRPr="0037663B">
        <w:rPr>
          <w:rFonts w:ascii="Times New Roman" w:eastAsia="Times New Roman" w:hAnsi="Times New Roman" w:cs="Times New Roman"/>
          <w:sz w:val="18"/>
          <w:szCs w:val="16"/>
          <w:lang w:eastAsia="x-none"/>
        </w:rPr>
        <w:t>анка</w:t>
      </w:r>
      <w:r w:rsidRPr="0037663B">
        <w:rPr>
          <w:rFonts w:ascii="Times New Roman" w:eastAsia="Times New Roman" w:hAnsi="Times New Roman" w:cs="Times New Roman"/>
          <w:sz w:val="18"/>
          <w:szCs w:val="16"/>
          <w:lang w:val="x-none" w:eastAsia="x-none"/>
        </w:rPr>
        <w:t xml:space="preserve"> «ТРАСТ» (</w:t>
      </w:r>
      <w:r w:rsidRPr="0037663B">
        <w:rPr>
          <w:rFonts w:ascii="Times New Roman" w:eastAsia="Times New Roman" w:hAnsi="Times New Roman" w:cs="Times New Roman"/>
          <w:sz w:val="18"/>
          <w:szCs w:val="16"/>
          <w:lang w:eastAsia="x-none"/>
        </w:rPr>
        <w:t>П</w:t>
      </w:r>
      <w:r w:rsidRPr="0037663B">
        <w:rPr>
          <w:rFonts w:ascii="Times New Roman" w:eastAsia="Times New Roman" w:hAnsi="Times New Roman" w:cs="Times New Roman"/>
          <w:sz w:val="18"/>
          <w:szCs w:val="16"/>
          <w:lang w:val="x-none" w:eastAsia="x-none"/>
        </w:rPr>
        <w:t>АО) (кроме операций с использованием банковских карт)</w:t>
      </w:r>
      <w:r w:rsidRPr="0037663B">
        <w:rPr>
          <w:rFonts w:ascii="Times New Roman" w:eastAsia="Times New Roman" w:hAnsi="Times New Roman" w:cs="Times New Roman"/>
          <w:sz w:val="18"/>
          <w:szCs w:val="16"/>
          <w:lang w:eastAsia="x-none"/>
        </w:rPr>
        <w:t>»</w:t>
      </w:r>
      <w:r w:rsidRPr="0037663B">
        <w:rPr>
          <w:rFonts w:ascii="Times New Roman" w:eastAsia="Times New Roman" w:hAnsi="Times New Roman" w:cs="Times New Roman"/>
          <w:sz w:val="18"/>
          <w:szCs w:val="16"/>
          <w:lang w:val="x-none" w:eastAsia="x-none"/>
        </w:rPr>
        <w:t xml:space="preserve"> (далее – Тарифы).</w:t>
      </w:r>
    </w:p>
    <w:p w:rsidR="0037663B" w:rsidRPr="0037663B" w:rsidRDefault="0037663B" w:rsidP="0037663B">
      <w:pPr>
        <w:widowControl w:val="0"/>
        <w:autoSpaceDE w:val="0"/>
        <w:autoSpaceDN w:val="0"/>
        <w:spacing w:after="0" w:line="240" w:lineRule="auto"/>
        <w:ind w:left="284" w:hanging="284"/>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3.2.4. Предоставлять БАНКУ </w:t>
      </w:r>
      <w:r w:rsidRPr="0037663B">
        <w:rPr>
          <w:rFonts w:ascii="Times New Roman" w:eastAsia="Times New Roman" w:hAnsi="Times New Roman" w:cs="Times New Roman"/>
          <w:color w:val="000000"/>
          <w:sz w:val="18"/>
          <w:szCs w:val="18"/>
          <w:lang w:val="x-none" w:eastAsia="x-none"/>
        </w:rPr>
        <w:t xml:space="preserve">информацию о целях установления и предполагаемом характере деловых отношений ВКЛАДЧИКА с Банком, </w:t>
      </w:r>
      <w:r w:rsidRPr="0037663B">
        <w:rPr>
          <w:rFonts w:ascii="Times New Roman" w:eastAsia="Times New Roman" w:hAnsi="Times New Roman" w:cs="Times New Roman"/>
          <w:color w:val="000000"/>
          <w:sz w:val="18"/>
          <w:szCs w:val="18"/>
          <w:lang w:val="x-none" w:eastAsia="x-none"/>
        </w:rPr>
        <w:lastRenderedPageBreak/>
        <w:t>целях финансово-хозяйственной деятельности, финансового положения и деловой репутации ВКЛАДЧИКА, источниках происхождения денежных средств и (или) иного имущества ВКЛАДЧИКА</w:t>
      </w:r>
      <w:r w:rsidRPr="0037663B">
        <w:rPr>
          <w:rFonts w:ascii="Arial" w:eastAsia="Times New Roman" w:hAnsi="Arial" w:cs="Arial"/>
          <w:color w:val="000000"/>
          <w:sz w:val="16"/>
          <w:szCs w:val="16"/>
          <w:lang w:val="x-none" w:eastAsia="x-none"/>
        </w:rPr>
        <w:t xml:space="preserve">, </w:t>
      </w:r>
      <w:r w:rsidRPr="0037663B">
        <w:rPr>
          <w:rFonts w:ascii="Times New Roman" w:eastAsia="Times New Roman" w:hAnsi="Times New Roman" w:cs="Times New Roman"/>
          <w:sz w:val="18"/>
          <w:szCs w:val="18"/>
          <w:lang w:val="x-none" w:eastAsia="x-none"/>
        </w:rPr>
        <w:t>а также</w:t>
      </w:r>
      <w:r w:rsidRPr="0037663B">
        <w:rPr>
          <w:rFonts w:ascii="Times New Roman" w:eastAsia="Times New Roman" w:hAnsi="Times New Roman" w:cs="Times New Roman"/>
          <w:sz w:val="18"/>
          <w:szCs w:val="16"/>
          <w:lang w:val="x-none" w:eastAsia="x-none"/>
        </w:rPr>
        <w:t xml:space="preserve"> иные</w:t>
      </w:r>
      <w:r w:rsidRPr="0037663B">
        <w:rPr>
          <w:rFonts w:ascii="Times New Roman" w:eastAsia="Times New Roman" w:hAnsi="Times New Roman" w:cs="Times New Roman"/>
          <w:sz w:val="18"/>
          <w:szCs w:val="16"/>
          <w:lang w:eastAsia="x-none"/>
        </w:rPr>
        <w:t xml:space="preserve"> </w:t>
      </w:r>
      <w:r w:rsidRPr="0037663B">
        <w:rPr>
          <w:rFonts w:ascii="Times New Roman" w:eastAsia="Times New Roman" w:hAnsi="Times New Roman" w:cs="Times New Roman"/>
          <w:sz w:val="18"/>
          <w:szCs w:val="16"/>
          <w:lang w:val="x-none" w:eastAsia="x-none"/>
        </w:rPr>
        <w:t xml:space="preserve">сведения и/или документы (копии документов), необходимые для выполнения БАНКОМ требований Федерального Закона Российской Федерации от 07.08.2001г. №115-ФЗ «О противодействии легализации (отмыванию) доходов, полученных преступным путем, и финансированию терроризма» и нормативных актов Банка России, включая документы и информацию о представителе, выгодоприобретателе и </w:t>
      </w:r>
      <w:proofErr w:type="spellStart"/>
      <w:r w:rsidRPr="0037663B">
        <w:rPr>
          <w:rFonts w:ascii="Times New Roman" w:eastAsia="Times New Roman" w:hAnsi="Times New Roman" w:cs="Times New Roman"/>
          <w:sz w:val="18"/>
          <w:szCs w:val="16"/>
          <w:lang w:val="x-none" w:eastAsia="x-none"/>
        </w:rPr>
        <w:t>бенефициарном</w:t>
      </w:r>
      <w:proofErr w:type="spellEnd"/>
      <w:r w:rsidRPr="0037663B">
        <w:rPr>
          <w:rFonts w:ascii="Times New Roman" w:eastAsia="Times New Roman" w:hAnsi="Times New Roman" w:cs="Times New Roman"/>
          <w:sz w:val="18"/>
          <w:szCs w:val="16"/>
          <w:lang w:val="x-none" w:eastAsia="x-none"/>
        </w:rPr>
        <w:t xml:space="preserve"> владельце, а также сведения и/или документы (копии документов) по требованию БАНКА в срок, не превышающий пятого рабочего дня с даты получения соответствующего требования БАНКА.</w:t>
      </w:r>
      <w:r w:rsidRPr="0037663B">
        <w:rPr>
          <w:rFonts w:ascii="Times New Roman" w:eastAsia="Times New Roman" w:hAnsi="Times New Roman" w:cs="Times New Roman"/>
          <w:sz w:val="24"/>
          <w:szCs w:val="24"/>
          <w:lang w:val="x-none" w:eastAsia="x-none"/>
        </w:rPr>
        <w:t xml:space="preserve"> </w:t>
      </w:r>
    </w:p>
    <w:p w:rsidR="0037663B" w:rsidRPr="0037663B" w:rsidRDefault="0037663B" w:rsidP="0037663B">
      <w:pPr>
        <w:widowControl w:val="0"/>
        <w:autoSpaceDE w:val="0"/>
        <w:autoSpaceDN w:val="0"/>
        <w:spacing w:after="0" w:line="240" w:lineRule="auto"/>
        <w:ind w:left="284" w:hanging="284"/>
        <w:jc w:val="both"/>
        <w:rPr>
          <w:rFonts w:ascii="Times New Roman" w:eastAsia="Times New Roman" w:hAnsi="Times New Roman" w:cs="Times New Roman"/>
          <w:sz w:val="18"/>
          <w:szCs w:val="16"/>
          <w:lang w:val="x-none" w:eastAsia="x-none"/>
        </w:rPr>
      </w:pPr>
    </w:p>
    <w:p w:rsidR="0037663B" w:rsidRPr="0037663B" w:rsidRDefault="0037663B" w:rsidP="0037663B">
      <w:pPr>
        <w:widowControl w:val="0"/>
        <w:autoSpaceDE w:val="0"/>
        <w:autoSpaceDN w:val="0"/>
        <w:spacing w:before="120" w:after="0" w:line="240" w:lineRule="auto"/>
        <w:ind w:left="312" w:hanging="312"/>
        <w:jc w:val="center"/>
        <w:rPr>
          <w:rFonts w:ascii="Times New Roman" w:eastAsia="Times New Roman" w:hAnsi="Times New Roman" w:cs="Times New Roman"/>
          <w:b/>
          <w:bCs/>
          <w:sz w:val="18"/>
          <w:szCs w:val="16"/>
          <w:lang w:val="x-none" w:eastAsia="x-none"/>
        </w:rPr>
      </w:pPr>
      <w:r w:rsidRPr="0037663B">
        <w:rPr>
          <w:rFonts w:ascii="Times New Roman" w:eastAsia="Times New Roman" w:hAnsi="Times New Roman" w:cs="Times New Roman"/>
          <w:b/>
          <w:bCs/>
          <w:sz w:val="18"/>
          <w:szCs w:val="16"/>
          <w:lang w:val="x-none" w:eastAsia="x-none"/>
        </w:rPr>
        <w:t>4.</w:t>
      </w:r>
      <w:r w:rsidRPr="0037663B">
        <w:rPr>
          <w:rFonts w:ascii="Times New Roman" w:eastAsia="Times New Roman" w:hAnsi="Times New Roman" w:cs="Times New Roman"/>
          <w:b/>
          <w:caps/>
          <w:sz w:val="18"/>
          <w:szCs w:val="16"/>
          <w:lang w:val="x-none" w:eastAsia="x-none"/>
        </w:rPr>
        <w:t xml:space="preserve"> </w:t>
      </w:r>
      <w:r w:rsidRPr="0037663B">
        <w:rPr>
          <w:rFonts w:ascii="Times New Roman" w:eastAsia="Times New Roman" w:hAnsi="Times New Roman" w:cs="Times New Roman"/>
          <w:b/>
          <w:bCs/>
          <w:caps/>
          <w:sz w:val="18"/>
          <w:szCs w:val="16"/>
          <w:lang w:val="x-none" w:eastAsia="x-none"/>
        </w:rPr>
        <w:t>Права и</w:t>
      </w:r>
      <w:r w:rsidRPr="0037663B">
        <w:rPr>
          <w:rFonts w:ascii="Times New Roman" w:eastAsia="Times New Roman" w:hAnsi="Times New Roman" w:cs="Times New Roman"/>
          <w:b/>
          <w:bCs/>
          <w:sz w:val="18"/>
          <w:szCs w:val="16"/>
          <w:lang w:val="x-none" w:eastAsia="x-none"/>
        </w:rPr>
        <w:t xml:space="preserve"> ОБЯЗАННОСТИ БАНКА</w:t>
      </w:r>
    </w:p>
    <w:p w:rsidR="0037663B" w:rsidRPr="0037663B" w:rsidRDefault="0037663B" w:rsidP="0037663B">
      <w:pPr>
        <w:widowControl w:val="0"/>
        <w:autoSpaceDE w:val="0"/>
        <w:autoSpaceDN w:val="0"/>
        <w:spacing w:after="0" w:line="240" w:lineRule="auto"/>
        <w:ind w:left="284" w:hanging="284"/>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4.1.    </w:t>
      </w:r>
      <w:r w:rsidRPr="0037663B">
        <w:rPr>
          <w:rFonts w:ascii="Times New Roman" w:eastAsia="Times New Roman" w:hAnsi="Times New Roman" w:cs="Times New Roman"/>
          <w:b/>
          <w:caps/>
          <w:sz w:val="18"/>
          <w:szCs w:val="16"/>
          <w:lang w:val="x-none" w:eastAsia="x-none"/>
        </w:rPr>
        <w:t>Банк</w:t>
      </w:r>
      <w:r w:rsidRPr="0037663B">
        <w:rPr>
          <w:rFonts w:ascii="Times New Roman" w:eastAsia="Times New Roman" w:hAnsi="Times New Roman" w:cs="Times New Roman"/>
          <w:b/>
          <w:sz w:val="18"/>
          <w:szCs w:val="16"/>
          <w:lang w:val="x-none" w:eastAsia="x-none"/>
        </w:rPr>
        <w:t xml:space="preserve"> вправе</w:t>
      </w:r>
      <w:r w:rsidRPr="0037663B">
        <w:rPr>
          <w:rFonts w:ascii="Times New Roman" w:eastAsia="Times New Roman" w:hAnsi="Times New Roman" w:cs="Times New Roman"/>
          <w:sz w:val="18"/>
          <w:szCs w:val="16"/>
          <w:lang w:val="x-none" w:eastAsia="x-none"/>
        </w:rPr>
        <w:t>:</w:t>
      </w:r>
    </w:p>
    <w:p w:rsidR="0037663B" w:rsidRPr="0037663B" w:rsidRDefault="0037663B" w:rsidP="0037663B">
      <w:pPr>
        <w:widowControl w:val="0"/>
        <w:autoSpaceDE w:val="0"/>
        <w:autoSpaceDN w:val="0"/>
        <w:spacing w:after="0" w:line="240" w:lineRule="auto"/>
        <w:ind w:left="426" w:hanging="426"/>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4.1.1. Производить списание со счета вклада</w:t>
      </w:r>
      <w:r w:rsidRPr="0037663B">
        <w:rPr>
          <w:rFonts w:ascii="Times New Roman" w:eastAsia="Times New Roman" w:hAnsi="Times New Roman" w:cs="Times New Roman"/>
          <w:color w:val="000000"/>
          <w:sz w:val="18"/>
          <w:szCs w:val="18"/>
          <w:lang w:val="x-none" w:eastAsia="x-none"/>
        </w:rPr>
        <w:t xml:space="preserve"> и</w:t>
      </w:r>
      <w:r w:rsidRPr="0037663B">
        <w:rPr>
          <w:rFonts w:ascii="Times New Roman" w:eastAsia="Times New Roman" w:hAnsi="Times New Roman" w:cs="Times New Roman"/>
          <w:color w:val="000000"/>
          <w:sz w:val="18"/>
          <w:szCs w:val="18"/>
          <w:lang w:eastAsia="x-none"/>
        </w:rPr>
        <w:t>(или)</w:t>
      </w:r>
      <w:r w:rsidRPr="0037663B">
        <w:rPr>
          <w:rFonts w:ascii="Times New Roman" w:eastAsia="Times New Roman" w:hAnsi="Times New Roman" w:cs="Times New Roman"/>
          <w:color w:val="000000"/>
          <w:sz w:val="18"/>
          <w:szCs w:val="18"/>
          <w:lang w:val="x-none" w:eastAsia="x-none"/>
        </w:rPr>
        <w:t xml:space="preserve"> удерживать при выплате процентного дохода по вкладу</w:t>
      </w:r>
      <w:r w:rsidRPr="0037663B">
        <w:rPr>
          <w:rFonts w:ascii="Times New Roman" w:eastAsia="Times New Roman" w:hAnsi="Times New Roman" w:cs="Times New Roman"/>
          <w:sz w:val="18"/>
          <w:szCs w:val="16"/>
          <w:lang w:val="x-none" w:eastAsia="x-none"/>
        </w:rPr>
        <w:t xml:space="preserve"> налогов в случаях, когда БАНК в соответствии с законодательством РФ выполняет функции налогового агента.</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4.1.2. Требовать предоставления ВКЛАДЧИКОМ </w:t>
      </w:r>
      <w:r w:rsidRPr="0037663B">
        <w:rPr>
          <w:rFonts w:ascii="Times New Roman" w:eastAsia="Times New Roman" w:hAnsi="Times New Roman" w:cs="Times New Roman"/>
          <w:color w:val="000000"/>
          <w:sz w:val="18"/>
          <w:szCs w:val="18"/>
          <w:lang w:val="x-none" w:eastAsia="x-none"/>
        </w:rPr>
        <w:t>информации о целях установления и предполагаемом характере деловых отношений ВКЛАДЧИКА с Банком, целях финансово-хозяйственной деятельности, финансового положения и деловой репутации ВКЛАДЧИКА, источниках происхождения денежных средств и (или) иного имущества ВКЛАДЧИКА</w:t>
      </w:r>
      <w:r w:rsidRPr="0037663B">
        <w:rPr>
          <w:rFonts w:ascii="Arial" w:eastAsia="Times New Roman" w:hAnsi="Arial" w:cs="Arial"/>
          <w:color w:val="000000"/>
          <w:sz w:val="16"/>
          <w:szCs w:val="16"/>
          <w:lang w:val="x-none" w:eastAsia="x-none"/>
        </w:rPr>
        <w:t xml:space="preserve">, </w:t>
      </w:r>
      <w:r w:rsidRPr="0037663B">
        <w:rPr>
          <w:rFonts w:ascii="Times New Roman" w:eastAsia="Times New Roman" w:hAnsi="Times New Roman" w:cs="Times New Roman"/>
          <w:sz w:val="18"/>
          <w:szCs w:val="18"/>
          <w:lang w:val="x-none" w:eastAsia="x-none"/>
        </w:rPr>
        <w:t>а также</w:t>
      </w:r>
      <w:r w:rsidRPr="0037663B">
        <w:rPr>
          <w:rFonts w:ascii="Times New Roman" w:eastAsia="Times New Roman" w:hAnsi="Times New Roman" w:cs="Times New Roman"/>
          <w:sz w:val="18"/>
          <w:szCs w:val="16"/>
          <w:lang w:val="x-none" w:eastAsia="x-none"/>
        </w:rPr>
        <w:t xml:space="preserve"> иных сведений и/или документов (копий документов), необходимых для выполнения БАНКОМ требований Федерального закона Российской Федерации от 07.08.2001г. №115-ФЗ «О противодействии легализации (отмыванию) доходов, полученным преступным путем, и финансированию терроризма» и нормативных актов Банка России, включая документы и информацию о представителе, выгодоприобретателе и </w:t>
      </w:r>
      <w:proofErr w:type="spellStart"/>
      <w:r w:rsidRPr="0037663B">
        <w:rPr>
          <w:rFonts w:ascii="Times New Roman" w:eastAsia="Times New Roman" w:hAnsi="Times New Roman" w:cs="Times New Roman"/>
          <w:sz w:val="18"/>
          <w:szCs w:val="16"/>
          <w:lang w:val="x-none" w:eastAsia="x-none"/>
        </w:rPr>
        <w:t>бенефициарном</w:t>
      </w:r>
      <w:proofErr w:type="spellEnd"/>
      <w:r w:rsidRPr="0037663B">
        <w:rPr>
          <w:rFonts w:ascii="Times New Roman" w:eastAsia="Times New Roman" w:hAnsi="Times New Roman" w:cs="Times New Roman"/>
          <w:sz w:val="18"/>
          <w:szCs w:val="16"/>
          <w:lang w:val="x-none" w:eastAsia="x-none"/>
        </w:rPr>
        <w:t xml:space="preserve"> владельце. </w:t>
      </w:r>
    </w:p>
    <w:p w:rsidR="0037663B" w:rsidRPr="0037663B" w:rsidRDefault="0037663B" w:rsidP="0037663B">
      <w:pPr>
        <w:widowControl w:val="0"/>
        <w:autoSpaceDE w:val="0"/>
        <w:autoSpaceDN w:val="0"/>
        <w:spacing w:after="0" w:line="240" w:lineRule="auto"/>
        <w:ind w:left="426" w:hanging="426"/>
        <w:jc w:val="both"/>
        <w:rPr>
          <w:rFonts w:ascii="Times New Roman" w:eastAsia="Times New Roman" w:hAnsi="Times New Roman" w:cs="Times New Roman"/>
          <w:sz w:val="18"/>
          <w:szCs w:val="14"/>
          <w:lang w:eastAsia="ru-RU"/>
        </w:rPr>
      </w:pPr>
      <w:r w:rsidRPr="0037663B">
        <w:rPr>
          <w:rFonts w:ascii="Times New Roman" w:eastAsia="Times New Roman" w:hAnsi="Times New Roman" w:cs="Times New Roman"/>
          <w:sz w:val="18"/>
          <w:szCs w:val="14"/>
          <w:lang w:eastAsia="ru-RU"/>
        </w:rPr>
        <w:t xml:space="preserve">4.1.3. Выдать с согласия </w:t>
      </w:r>
      <w:r w:rsidRPr="0037663B">
        <w:rPr>
          <w:rFonts w:ascii="Times New Roman" w:eastAsia="Times New Roman" w:hAnsi="Times New Roman" w:cs="Times New Roman"/>
          <w:caps/>
          <w:sz w:val="18"/>
          <w:szCs w:val="14"/>
          <w:lang w:eastAsia="ru-RU"/>
        </w:rPr>
        <w:t>ВкладчикА</w:t>
      </w:r>
      <w:r w:rsidRPr="0037663B">
        <w:rPr>
          <w:rFonts w:ascii="Times New Roman" w:eastAsia="Times New Roman" w:hAnsi="Times New Roman" w:cs="Times New Roman"/>
          <w:sz w:val="18"/>
          <w:szCs w:val="14"/>
          <w:lang w:eastAsia="ru-RU"/>
        </w:rPr>
        <w:t xml:space="preserve"> остаток вклада, открытого в валюте, отличной от рублей, или его часть в соответствии с </w:t>
      </w:r>
      <w:proofErr w:type="gramStart"/>
      <w:r w:rsidRPr="0037663B">
        <w:rPr>
          <w:rFonts w:ascii="Times New Roman" w:eastAsia="Times New Roman" w:hAnsi="Times New Roman" w:cs="Times New Roman"/>
          <w:sz w:val="18"/>
          <w:szCs w:val="14"/>
          <w:lang w:eastAsia="ru-RU"/>
        </w:rPr>
        <w:t>пп.4.2.2.,</w:t>
      </w:r>
      <w:proofErr w:type="gramEnd"/>
      <w:r w:rsidRPr="0037663B">
        <w:rPr>
          <w:rFonts w:ascii="Times New Roman" w:eastAsia="Times New Roman" w:hAnsi="Times New Roman" w:cs="Times New Roman"/>
          <w:sz w:val="18"/>
          <w:szCs w:val="14"/>
          <w:lang w:eastAsia="ru-RU"/>
        </w:rPr>
        <w:t xml:space="preserve"> 4.2.4. настоящего Договора в рублях по курсу Банка России на дату выдачи остатка вклада или его части.</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4.1.4. В соответствии с Федеральным законом Российской Федерации от 07.08.2001г. №115-ФЗ «О противодействии легализации (отмыванию) доходов, полученным преступным путем, и финансированию терроризма» БАНК вправе: </w:t>
      </w:r>
    </w:p>
    <w:p w:rsidR="0037663B" w:rsidRPr="0037663B" w:rsidRDefault="0037663B" w:rsidP="0037663B">
      <w:pPr>
        <w:widowControl w:val="0"/>
        <w:autoSpaceDE w:val="0"/>
        <w:autoSpaceDN w:val="0"/>
        <w:spacing w:after="0" w:line="240" w:lineRule="auto"/>
        <w:ind w:left="426" w:hanging="426"/>
        <w:jc w:val="both"/>
        <w:rPr>
          <w:rFonts w:ascii="Times New Roman" w:eastAsia="Times New Roman" w:hAnsi="Times New Roman" w:cs="Times New Roman"/>
          <w:sz w:val="18"/>
          <w:szCs w:val="14"/>
          <w:lang w:eastAsia="ru-RU"/>
        </w:rPr>
      </w:pPr>
      <w:r w:rsidRPr="0037663B">
        <w:rPr>
          <w:rFonts w:ascii="Times New Roman" w:eastAsia="Times New Roman" w:hAnsi="Times New Roman" w:cs="Times New Roman"/>
          <w:sz w:val="18"/>
          <w:szCs w:val="14"/>
          <w:lang w:eastAsia="ru-RU"/>
        </w:rPr>
        <w:t>4.1.4.1. отказать в выполнении распоряжения ВКЛАДЧИКА о совершении операции, за исключением операций по зачислению денежных средств, по которой не представлены документы, или предоставлен неполный комплект документов, необходимых для фиксирования информации в соответствии с положениями указанного Федерального закона, в том числе по запросу Банка, и в случае возникновения подозрений, что операция совершается в целях легализации (отмывания) доходов, полученных преступным путем, или финансирования терроризма, а также в иных случаях, предусмотренных действующим законодательством РФ;</w:t>
      </w:r>
    </w:p>
    <w:p w:rsidR="0037663B" w:rsidRPr="0037663B" w:rsidRDefault="0037663B" w:rsidP="0037663B">
      <w:pPr>
        <w:widowControl w:val="0"/>
        <w:autoSpaceDE w:val="0"/>
        <w:autoSpaceDN w:val="0"/>
        <w:spacing w:after="0" w:line="240" w:lineRule="auto"/>
        <w:ind w:left="426" w:hanging="426"/>
        <w:jc w:val="both"/>
        <w:rPr>
          <w:rFonts w:ascii="Times New Roman" w:eastAsia="Times New Roman" w:hAnsi="Times New Roman" w:cs="Times New Roman"/>
          <w:sz w:val="18"/>
          <w:szCs w:val="14"/>
          <w:lang w:eastAsia="ru-RU"/>
        </w:rPr>
      </w:pPr>
      <w:r w:rsidRPr="0037663B">
        <w:rPr>
          <w:rFonts w:ascii="Times New Roman" w:eastAsia="Times New Roman" w:hAnsi="Times New Roman" w:cs="Times New Roman"/>
          <w:sz w:val="18"/>
          <w:szCs w:val="14"/>
          <w:lang w:eastAsia="ru-RU"/>
        </w:rPr>
        <w:t>4.1.4.2. расторгнуть настоящий Договор в случае принятия в течение календарного года двух и более решений об отказе в выполнении распоряжения ВКЛАДЧИКА о совершении операции не позднее дня, следующего за днем принятия соответствующего решения.</w:t>
      </w:r>
    </w:p>
    <w:p w:rsidR="0037663B" w:rsidRPr="0037663B" w:rsidRDefault="0037663B" w:rsidP="0037663B">
      <w:pPr>
        <w:widowControl w:val="0"/>
        <w:autoSpaceDE w:val="0"/>
        <w:autoSpaceDN w:val="0"/>
        <w:spacing w:after="0" w:line="240" w:lineRule="auto"/>
        <w:ind w:left="426" w:hanging="426"/>
        <w:jc w:val="both"/>
        <w:rPr>
          <w:rFonts w:ascii="Times New Roman" w:eastAsia="Times New Roman" w:hAnsi="Times New Roman" w:cs="Times New Roman"/>
          <w:sz w:val="18"/>
          <w:szCs w:val="14"/>
          <w:lang w:eastAsia="ru-RU"/>
        </w:rPr>
      </w:pPr>
      <w:r w:rsidRPr="0037663B">
        <w:rPr>
          <w:rFonts w:ascii="Times New Roman" w:eastAsia="Times New Roman" w:hAnsi="Times New Roman" w:cs="Times New Roman"/>
          <w:sz w:val="18"/>
          <w:szCs w:val="14"/>
          <w:lang w:eastAsia="ru-RU"/>
        </w:rPr>
        <w:t>4.1.5. Перечислить в соответствии с п.3 ст. 859 Гражданского Кодекса Российской Федерации остаток вклада и начисленных процентов на специальный счет в Банке России, если в течение 60 дней со дня направления БАНКОМ ВКЛАДЧИКУ уведомления о расторжении настоящего Договора, в соответствии с пунктом 4.1.4.2 настоящего Договора, ВКЛАДЧИК не явился для получения остатка вклада и начисленных процентов, либо если БАНКОМ не получено в течение указанного срока указания ВКЛАДЧИКА о переводе суммы остатка вклада и начисленных процентов на другой счет. Перечисление, возврат и выдача остатка вклада и начисленных процентов осуществляется в рублях по официальному курсу валюты вклада, установленному Банком России на дату списания денежных средств со счета вклада для перечисления на специальный счет в Банке России.</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b/>
          <w:bCs/>
          <w:sz w:val="18"/>
          <w:szCs w:val="16"/>
          <w:lang w:val="x-none" w:eastAsia="x-none"/>
        </w:rPr>
      </w:pPr>
      <w:r w:rsidRPr="0037663B">
        <w:rPr>
          <w:rFonts w:ascii="Times New Roman" w:eastAsia="Times New Roman" w:hAnsi="Times New Roman" w:cs="Times New Roman"/>
          <w:noProof/>
          <w:sz w:val="18"/>
          <w:szCs w:val="16"/>
          <w:lang w:val="x-none" w:eastAsia="x-none"/>
        </w:rPr>
        <w:t xml:space="preserve">4.2.   </w:t>
      </w:r>
      <w:r w:rsidRPr="0037663B">
        <w:rPr>
          <w:rFonts w:ascii="Times New Roman" w:eastAsia="Times New Roman" w:hAnsi="Times New Roman" w:cs="Times New Roman"/>
          <w:sz w:val="18"/>
          <w:szCs w:val="16"/>
          <w:lang w:val="x-none" w:eastAsia="x-none"/>
        </w:rPr>
        <w:t xml:space="preserve"> </w:t>
      </w:r>
      <w:r w:rsidRPr="0037663B">
        <w:rPr>
          <w:rFonts w:ascii="Times New Roman" w:eastAsia="Times New Roman" w:hAnsi="Times New Roman" w:cs="Times New Roman"/>
          <w:b/>
          <w:bCs/>
          <w:sz w:val="18"/>
          <w:szCs w:val="16"/>
          <w:lang w:val="x-none" w:eastAsia="x-none"/>
        </w:rPr>
        <w:t>БАНК обязуется:</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4.2.1. Принять денежные средства ВКЛАДЧИКА и учитывать их на счете № _</w:t>
      </w:r>
      <w:r w:rsidRPr="0037663B">
        <w:rPr>
          <w:rFonts w:ascii="Times New Roman" w:eastAsia="Times New Roman" w:hAnsi="Times New Roman" w:cs="Times New Roman"/>
          <w:sz w:val="18"/>
          <w:szCs w:val="16"/>
          <w:u w:val="single"/>
          <w:lang w:val="x-none" w:eastAsia="x-none"/>
        </w:rPr>
        <w:t>______________________________</w:t>
      </w:r>
      <w:r w:rsidRPr="0037663B">
        <w:rPr>
          <w:rFonts w:ascii="Times New Roman" w:eastAsia="Times New Roman" w:hAnsi="Times New Roman" w:cs="Times New Roman"/>
          <w:sz w:val="18"/>
          <w:szCs w:val="16"/>
          <w:lang w:val="x-none" w:eastAsia="x-none"/>
        </w:rPr>
        <w:t>.</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4.2.2. Выдать сумму вклада по требованию ВКЛАДЧИКА в день истечения срока вклада ––</w:t>
      </w:r>
      <w:bookmarkStart w:id="2" w:name="OCRUncertain053"/>
      <w:r w:rsidRPr="0037663B">
        <w:rPr>
          <w:rFonts w:ascii="Times New Roman" w:eastAsia="Times New Roman" w:hAnsi="Times New Roman" w:cs="Times New Roman"/>
          <w:sz w:val="18"/>
          <w:szCs w:val="16"/>
          <w:lang w:eastAsia="x-none"/>
        </w:rPr>
        <w:t xml:space="preserve"> «</w:t>
      </w:r>
      <w:r w:rsidRPr="0037663B">
        <w:rPr>
          <w:rFonts w:ascii="Times New Roman" w:eastAsia="Times New Roman" w:hAnsi="Times New Roman" w:cs="Times New Roman"/>
          <w:sz w:val="18"/>
          <w:szCs w:val="16"/>
          <w:u w:val="single"/>
          <w:lang w:val="x-none" w:eastAsia="x-none"/>
        </w:rPr>
        <w:t>___</w:t>
      </w:r>
      <w:bookmarkEnd w:id="2"/>
      <w:r w:rsidRPr="0037663B">
        <w:rPr>
          <w:rFonts w:ascii="Times New Roman" w:eastAsia="Times New Roman" w:hAnsi="Times New Roman" w:cs="Times New Roman"/>
          <w:sz w:val="18"/>
          <w:szCs w:val="16"/>
          <w:u w:val="single"/>
          <w:lang w:eastAsia="x-none"/>
        </w:rPr>
        <w:t>»</w:t>
      </w:r>
      <w:r w:rsidRPr="0037663B">
        <w:rPr>
          <w:rFonts w:ascii="Times New Roman" w:eastAsia="Times New Roman" w:hAnsi="Times New Roman" w:cs="Times New Roman"/>
          <w:sz w:val="18"/>
          <w:szCs w:val="16"/>
          <w:lang w:val="x-none" w:eastAsia="x-none"/>
        </w:rPr>
        <w:t xml:space="preserve"> </w:t>
      </w:r>
      <w:r w:rsidRPr="0037663B">
        <w:rPr>
          <w:rFonts w:ascii="Times New Roman" w:eastAsia="Times New Roman" w:hAnsi="Times New Roman" w:cs="Times New Roman"/>
          <w:sz w:val="18"/>
          <w:szCs w:val="16"/>
          <w:u w:val="single"/>
          <w:lang w:val="x-none" w:eastAsia="x-none"/>
        </w:rPr>
        <w:t>__________ _____</w:t>
      </w:r>
      <w:r w:rsidRPr="0037663B">
        <w:rPr>
          <w:rFonts w:ascii="Times New Roman" w:eastAsia="Times New Roman" w:hAnsi="Times New Roman" w:cs="Times New Roman"/>
          <w:sz w:val="18"/>
          <w:szCs w:val="16"/>
          <w:lang w:val="x-none" w:eastAsia="x-none"/>
        </w:rPr>
        <w:t> г. Если день истечения срока вклада выпадает на нерабочий день, днём истечения срока вклада считается ближайший следующий за ним рабочий день. Под «рабочим днем» в настоящем Договоре понимается день, в который хотя бы одно отделение БАНКА в городе осуществляет операционную деятельность в соответствии с действующим операционным календарем БАНКА для города, в котором расположено данное отделение БАНКА. Под «нерабочим днем» понимается любой другой день, не относящийся к «рабочему дню».</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4.2.3. Выплатить ВКЛАДЧИКУ доход в размере, определяемом в соответствии с п.2.1. настоящего Договора. Проценты начисляются на сумму входящего ежедневного остатка на счете, указанном в п. 4.2.1. настоящего Договора, за период нахождения денежных средств во вкладе при условии, что: </w:t>
      </w:r>
    </w:p>
    <w:p w:rsidR="0037663B" w:rsidRPr="0037663B" w:rsidRDefault="0037663B" w:rsidP="0037663B">
      <w:pPr>
        <w:widowControl w:val="0"/>
        <w:tabs>
          <w:tab w:val="left" w:pos="709"/>
        </w:tabs>
        <w:autoSpaceDE w:val="0"/>
        <w:autoSpaceDN w:val="0"/>
        <w:spacing w:after="0" w:line="240" w:lineRule="auto"/>
        <w:ind w:left="709" w:hanging="454"/>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w:t>
      </w:r>
      <w:r w:rsidRPr="0037663B">
        <w:rPr>
          <w:rFonts w:ascii="Times New Roman" w:eastAsia="Times New Roman" w:hAnsi="Times New Roman" w:cs="Times New Roman"/>
          <w:sz w:val="18"/>
          <w:szCs w:val="16"/>
          <w:lang w:val="x-none" w:eastAsia="x-none"/>
        </w:rPr>
        <w:tab/>
        <w:t xml:space="preserve">вклад или его часть не будет востребован ВКЛАДЧИКОМ досрочно, </w:t>
      </w:r>
    </w:p>
    <w:p w:rsidR="0037663B" w:rsidRPr="0037663B" w:rsidRDefault="0037663B" w:rsidP="0037663B">
      <w:pPr>
        <w:widowControl w:val="0"/>
        <w:tabs>
          <w:tab w:val="left" w:pos="709"/>
        </w:tabs>
        <w:autoSpaceDE w:val="0"/>
        <w:autoSpaceDN w:val="0"/>
        <w:spacing w:after="0" w:line="240" w:lineRule="auto"/>
        <w:ind w:left="709" w:hanging="454"/>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 </w:t>
      </w:r>
      <w:r w:rsidRPr="0037663B">
        <w:rPr>
          <w:rFonts w:ascii="Times New Roman" w:eastAsia="Times New Roman" w:hAnsi="Times New Roman" w:cs="Times New Roman"/>
          <w:sz w:val="18"/>
          <w:szCs w:val="16"/>
          <w:lang w:val="x-none" w:eastAsia="x-none"/>
        </w:rPr>
        <w:tab/>
        <w:t>Договор вклада не будет расторгнут в соответствии с п.4.1.4.2. настоящего Договора.</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4.2.4. Выдать сумму вклада или его часть по требованию ВКЛАДЧИКА при досрочном востребовании вклада или его части не позднее дня, следующего за днем предъявления </w:t>
      </w:r>
      <w:r w:rsidRPr="0037663B">
        <w:rPr>
          <w:rFonts w:ascii="Times New Roman" w:eastAsia="Times New Roman" w:hAnsi="Times New Roman" w:cs="Times New Roman"/>
          <w:caps/>
          <w:sz w:val="18"/>
          <w:szCs w:val="16"/>
          <w:lang w:val="x-none" w:eastAsia="x-none"/>
        </w:rPr>
        <w:t>Вкладчиком</w:t>
      </w:r>
      <w:r w:rsidRPr="0037663B">
        <w:rPr>
          <w:rFonts w:ascii="Times New Roman" w:eastAsia="Times New Roman" w:hAnsi="Times New Roman" w:cs="Times New Roman"/>
          <w:sz w:val="18"/>
          <w:szCs w:val="16"/>
          <w:lang w:val="x-none" w:eastAsia="x-none"/>
        </w:rPr>
        <w:t xml:space="preserve"> данного требования.</w:t>
      </w:r>
    </w:p>
    <w:p w:rsidR="0037663B" w:rsidRPr="0037663B" w:rsidRDefault="0037663B" w:rsidP="0037663B">
      <w:pPr>
        <w:widowControl w:val="0"/>
        <w:autoSpaceDE w:val="0"/>
        <w:autoSpaceDN w:val="0"/>
        <w:spacing w:after="0" w:line="240" w:lineRule="auto"/>
        <w:ind w:left="426" w:hanging="426"/>
        <w:jc w:val="both"/>
        <w:rPr>
          <w:rFonts w:ascii="Times New Roman" w:eastAsia="Times New Roman" w:hAnsi="Times New Roman" w:cs="Times New Roman"/>
          <w:sz w:val="18"/>
          <w:szCs w:val="14"/>
          <w:lang w:eastAsia="ru-RU"/>
        </w:rPr>
      </w:pPr>
      <w:r w:rsidRPr="0037663B">
        <w:rPr>
          <w:rFonts w:ascii="Times New Roman" w:eastAsia="Times New Roman" w:hAnsi="Times New Roman" w:cs="Times New Roman"/>
          <w:sz w:val="18"/>
          <w:szCs w:val="14"/>
          <w:lang w:eastAsia="ru-RU"/>
        </w:rPr>
        <w:t xml:space="preserve">4.2.5. В соответствии с Федеральным законом Российский Федерации </w:t>
      </w:r>
      <w:r w:rsidRPr="0037663B">
        <w:rPr>
          <w:rFonts w:ascii="Times New Roman" w:eastAsia="Times New Roman" w:hAnsi="Times New Roman" w:cs="Times New Roman"/>
          <w:sz w:val="18"/>
          <w:szCs w:val="20"/>
          <w:lang w:eastAsia="ru-RU"/>
        </w:rPr>
        <w:t xml:space="preserve">от 02.10.2007г. №229-ФЗ «Об исполнительном производстве» БАНК обязан списать денежные средства со счета, указанного в п.4.2.1. настоящего Договора, в размере и в целях исполнения требований, содержащихся в исполнительном документе. </w:t>
      </w:r>
    </w:p>
    <w:p w:rsidR="0037663B" w:rsidRPr="0037663B" w:rsidRDefault="0037663B" w:rsidP="0037663B">
      <w:pPr>
        <w:widowControl w:val="0"/>
        <w:autoSpaceDE w:val="0"/>
        <w:autoSpaceDN w:val="0"/>
        <w:spacing w:after="0" w:line="240" w:lineRule="auto"/>
        <w:ind w:left="567" w:hanging="567"/>
        <w:jc w:val="both"/>
        <w:rPr>
          <w:rFonts w:ascii="Times New Roman" w:eastAsia="Times New Roman" w:hAnsi="Times New Roman" w:cs="Times New Roman"/>
          <w:sz w:val="18"/>
          <w:szCs w:val="14"/>
          <w:lang w:eastAsia="ru-RU"/>
        </w:rPr>
      </w:pPr>
      <w:r w:rsidRPr="0037663B">
        <w:rPr>
          <w:rFonts w:ascii="Times New Roman" w:eastAsia="Times New Roman" w:hAnsi="Times New Roman" w:cs="Times New Roman"/>
          <w:sz w:val="18"/>
          <w:szCs w:val="20"/>
          <w:lang w:eastAsia="ru-RU"/>
        </w:rPr>
        <w:t>4.2.5.1. В случае если остаток денежных средств на счете вклада, указанном в п.4.2.1. настоящего Договора, после списания в соответствии с п.4.2.5. настоящего Договора, будет не менее минимальной суммы вклада</w:t>
      </w:r>
      <w:r w:rsidRPr="0037663B">
        <w:rPr>
          <w:rFonts w:ascii="Times New Roman" w:eastAsia="Times New Roman" w:hAnsi="Times New Roman" w:cs="Times New Roman"/>
          <w:sz w:val="18"/>
          <w:szCs w:val="18"/>
          <w:lang w:eastAsia="ru-RU"/>
        </w:rPr>
        <w:t xml:space="preserve">, указанной в п. 1.3. настоящего Договора, взыскание денежных средств в соответствии с настоящим пунктом не влечет за </w:t>
      </w:r>
      <w:proofErr w:type="gramStart"/>
      <w:r w:rsidRPr="0037663B">
        <w:rPr>
          <w:rFonts w:ascii="Times New Roman" w:eastAsia="Times New Roman" w:hAnsi="Times New Roman" w:cs="Times New Roman"/>
          <w:sz w:val="18"/>
          <w:szCs w:val="18"/>
          <w:lang w:eastAsia="ru-RU"/>
        </w:rPr>
        <w:t>собой  последствий</w:t>
      </w:r>
      <w:proofErr w:type="gramEnd"/>
      <w:r w:rsidRPr="0037663B">
        <w:rPr>
          <w:rFonts w:ascii="Times New Roman" w:eastAsia="Times New Roman" w:hAnsi="Times New Roman" w:cs="Times New Roman"/>
          <w:sz w:val="18"/>
          <w:szCs w:val="18"/>
          <w:lang w:eastAsia="ru-RU"/>
        </w:rPr>
        <w:t>, указанных в п.4.2.5.2. настоящего Договора, и изменения размера процентной ставки, указанной в п.2.1. настоящего Договора.</w:t>
      </w:r>
      <w:r w:rsidRPr="0037663B">
        <w:rPr>
          <w:rFonts w:ascii="Times New Roman" w:eastAsia="Times New Roman" w:hAnsi="Times New Roman" w:cs="Times New Roman"/>
          <w:sz w:val="18"/>
          <w:szCs w:val="20"/>
          <w:lang w:eastAsia="ru-RU"/>
        </w:rPr>
        <w:t xml:space="preserve"> </w:t>
      </w:r>
    </w:p>
    <w:p w:rsidR="0037663B" w:rsidRPr="0037663B" w:rsidRDefault="0037663B" w:rsidP="0037663B">
      <w:pPr>
        <w:widowControl w:val="0"/>
        <w:autoSpaceDE w:val="0"/>
        <w:autoSpaceDN w:val="0"/>
        <w:spacing w:after="0" w:line="240" w:lineRule="auto"/>
        <w:ind w:left="567" w:hanging="567"/>
        <w:jc w:val="both"/>
        <w:rPr>
          <w:rFonts w:ascii="Times New Roman" w:eastAsia="Times New Roman" w:hAnsi="Times New Roman" w:cs="Times New Roman"/>
          <w:sz w:val="18"/>
          <w:szCs w:val="14"/>
          <w:lang w:eastAsia="ru-RU"/>
        </w:rPr>
      </w:pPr>
      <w:r w:rsidRPr="0037663B">
        <w:rPr>
          <w:rFonts w:ascii="Times New Roman" w:eastAsia="Times New Roman" w:hAnsi="Times New Roman" w:cs="Times New Roman"/>
          <w:sz w:val="18"/>
          <w:szCs w:val="20"/>
          <w:lang w:eastAsia="ru-RU"/>
        </w:rPr>
        <w:t xml:space="preserve">4.2.5.2. В случае если остаток денежных средств на счете вклада, указанном в п.4.2.1. настоящего Договора, после списания в соответствии с п.4.2.5. настоящего Договора, будет менее минимальной суммы вклада, указанной в п. 1.3. настоящего Договора, счет вклада, указанный в п.4.2.1. настоящего Договора, закрывается в дату списания БАНКОМ денежных средств по исполнительному документу, </w:t>
      </w:r>
      <w:r w:rsidRPr="0037663B">
        <w:rPr>
          <w:rFonts w:ascii="Times New Roman" w:eastAsia="Times New Roman" w:hAnsi="Times New Roman" w:cs="Times New Roman"/>
          <w:sz w:val="18"/>
          <w:szCs w:val="18"/>
          <w:lang w:eastAsia="ru-RU"/>
        </w:rPr>
        <w:t xml:space="preserve">проценты за период фактического нахождения денежных средств во вкладе начисляются и выплачиваются в дату закрытия счета вклада по ставке, </w:t>
      </w:r>
      <w:r w:rsidRPr="0037663B">
        <w:rPr>
          <w:rFonts w:ascii="Times New Roman" w:eastAsia="Times New Roman" w:hAnsi="Times New Roman" w:cs="Times New Roman"/>
          <w:sz w:val="18"/>
          <w:szCs w:val="20"/>
          <w:lang w:eastAsia="ru-RU"/>
        </w:rPr>
        <w:t>указанной в п.2.1. настоящего Договора.</w:t>
      </w:r>
      <w:r w:rsidRPr="0037663B">
        <w:rPr>
          <w:rFonts w:ascii="Times New Roman" w:eastAsia="Times New Roman" w:hAnsi="Times New Roman" w:cs="Times New Roman"/>
          <w:sz w:val="18"/>
          <w:szCs w:val="18"/>
          <w:lang w:eastAsia="ru-RU"/>
        </w:rPr>
        <w:t xml:space="preserve"> </w:t>
      </w:r>
      <w:r w:rsidRPr="0037663B">
        <w:rPr>
          <w:rFonts w:ascii="Times New Roman" w:eastAsia="Times New Roman" w:hAnsi="Times New Roman" w:cs="Times New Roman"/>
          <w:sz w:val="18"/>
          <w:szCs w:val="20"/>
          <w:lang w:eastAsia="ru-RU"/>
        </w:rPr>
        <w:t xml:space="preserve">Невостребованная часть вклада </w:t>
      </w:r>
      <w:r w:rsidRPr="0037663B">
        <w:rPr>
          <w:rFonts w:ascii="Times New Roman" w:eastAsia="Times New Roman" w:hAnsi="Times New Roman" w:cs="Times New Roman"/>
          <w:sz w:val="18"/>
          <w:szCs w:val="18"/>
          <w:lang w:eastAsia="ru-RU"/>
        </w:rPr>
        <w:t xml:space="preserve">после закрытия счета вклада, указанного в п.4.2.1. настоящего Договора, </w:t>
      </w:r>
      <w:r w:rsidRPr="0037663B">
        <w:rPr>
          <w:rFonts w:ascii="Times New Roman" w:eastAsia="Times New Roman" w:hAnsi="Times New Roman" w:cs="Times New Roman"/>
          <w:sz w:val="18"/>
          <w:szCs w:val="20"/>
          <w:lang w:eastAsia="ru-RU"/>
        </w:rPr>
        <w:t>учитывается на счете вклада «до востребования», открытого в соответствии с разделом 6 настоящего Договора, с начислением процентов по ставке вклада «до востребования» в соответствующей валюте.</w:t>
      </w:r>
    </w:p>
    <w:p w:rsidR="0037663B" w:rsidRPr="0037663B" w:rsidRDefault="0037663B" w:rsidP="0037663B">
      <w:pPr>
        <w:widowControl w:val="0"/>
        <w:autoSpaceDE w:val="0"/>
        <w:autoSpaceDN w:val="0"/>
        <w:spacing w:before="120" w:after="0" w:line="240" w:lineRule="auto"/>
        <w:ind w:left="312" w:hanging="312"/>
        <w:jc w:val="center"/>
        <w:rPr>
          <w:rFonts w:ascii="Times New Roman" w:eastAsia="Times New Roman" w:hAnsi="Times New Roman" w:cs="Times New Roman"/>
          <w:b/>
          <w:bCs/>
          <w:sz w:val="18"/>
          <w:szCs w:val="16"/>
          <w:lang w:val="x-none" w:eastAsia="x-none"/>
        </w:rPr>
      </w:pPr>
      <w:r w:rsidRPr="0037663B">
        <w:rPr>
          <w:rFonts w:ascii="Times New Roman" w:eastAsia="Times New Roman" w:hAnsi="Times New Roman" w:cs="Times New Roman"/>
          <w:b/>
          <w:bCs/>
          <w:sz w:val="18"/>
          <w:szCs w:val="16"/>
          <w:lang w:val="x-none" w:eastAsia="x-none"/>
        </w:rPr>
        <w:t>5. ПОРЯДОК РАСЧЕТОВ ПО ДОГОВОРУ</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5.1. Проценты на сумму вклада начисляются в валюте вклада со дня, следующего за днем ее поступления на счет вклада, до дня ее возврата ВКЛАДЧИКУ включительно, либо до дня ее списания со счета ВКЛАДЧИКА по иным основаниям включительно. </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5.2. Проценты выплачиваются </w:t>
      </w:r>
      <w:r w:rsidRPr="0037663B">
        <w:rPr>
          <w:rFonts w:ascii="Times New Roman" w:eastAsia="Times New Roman" w:hAnsi="Times New Roman" w:cs="Times New Roman"/>
          <w:sz w:val="18"/>
          <w:szCs w:val="16"/>
          <w:lang w:eastAsia="x-none"/>
        </w:rPr>
        <w:t xml:space="preserve">на счет вклада, указанный в </w:t>
      </w:r>
      <w:r w:rsidRPr="0037663B">
        <w:rPr>
          <w:rFonts w:ascii="Times New Roman" w:eastAsia="Times New Roman" w:hAnsi="Times New Roman" w:cs="Times New Roman"/>
          <w:sz w:val="18"/>
          <w:szCs w:val="16"/>
          <w:lang w:val="x-none" w:eastAsia="x-none"/>
        </w:rPr>
        <w:t xml:space="preserve">п. 4.2.1. настоящего Договора в следующие сроки: в день истечения срока вклада </w:t>
      </w:r>
      <w:r w:rsidRPr="0037663B">
        <w:rPr>
          <w:rFonts w:ascii="Times New Roman" w:eastAsia="Times New Roman" w:hAnsi="Times New Roman" w:cs="Times New Roman"/>
          <w:sz w:val="18"/>
          <w:szCs w:val="16"/>
          <w:lang w:val="x-none" w:eastAsia="x-none"/>
        </w:rPr>
        <w:lastRenderedPageBreak/>
        <w:t>или в день возврата вклада/ его части при досрочном востребовании вклада/ его части. Если день выплаты процентов выпадает на нерабочий день, днём выплаты процентов является ближайший следующий за ним рабочий день.</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5.3. При досрочном востребовании вклада или его части ВКЛАДЧИКОМ счет вклада, указанный в п.4.2.1., закрывается, БАНК начисляет проценты на сумму входящего ежедневного остатка на счете, указанном в п. 4.2.1. настоящего Договора, за фактическое время нахождения денежных средств во вкладе. </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5.3.1. В случае досрочного востребования суммы вклада или его части по инициативе ВКЛАДЧИКА БАНК начисляет проценты по ставкам, указанным в п.2.2. настоящего Договора,</w:t>
      </w:r>
      <w:r w:rsidRPr="0037663B">
        <w:rPr>
          <w:rFonts w:ascii="Times New Roman" w:eastAsia="Times New Roman" w:hAnsi="Times New Roman" w:cs="Times New Roman"/>
          <w:sz w:val="16"/>
          <w:szCs w:val="16"/>
          <w:lang w:val="x-none" w:eastAsia="x-none"/>
        </w:rPr>
        <w:t xml:space="preserve"> </w:t>
      </w:r>
      <w:r w:rsidRPr="0037663B">
        <w:rPr>
          <w:rFonts w:ascii="Times New Roman" w:eastAsia="Times New Roman" w:hAnsi="Times New Roman" w:cs="Times New Roman"/>
          <w:sz w:val="18"/>
          <w:szCs w:val="16"/>
          <w:lang w:val="x-none" w:eastAsia="x-none"/>
        </w:rPr>
        <w:t>по дату востребования включительно.</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5.3.2. В случае расторжения Договора в соответствии с п.4.1.4.2. настоящего Договора БАНК начисляет проценты по ставке, указанной в п.2.3. настоящего Договора, и выплачивает начисленные, но не уплаченные ранее проценты путем п</w:t>
      </w:r>
      <w:r w:rsidRPr="0037663B">
        <w:rPr>
          <w:rFonts w:ascii="Times New Roman" w:eastAsia="Times New Roman" w:hAnsi="Times New Roman" w:cs="Times New Roman"/>
          <w:sz w:val="18"/>
          <w:szCs w:val="14"/>
          <w:lang w:val="x-none" w:eastAsia="x-none"/>
        </w:rPr>
        <w:t>еречисления на специальный счет в Банке России, если в течение 60 дней со дня направления БАНКОМ ВКЛАДЧИКУ уведомления о расторжении настоящего Договора, в соответствии с пунктом 4.1.</w:t>
      </w:r>
      <w:r w:rsidRPr="0037663B">
        <w:rPr>
          <w:rFonts w:ascii="Times New Roman" w:eastAsia="Times New Roman" w:hAnsi="Times New Roman" w:cs="Times New Roman"/>
          <w:sz w:val="18"/>
          <w:szCs w:val="14"/>
          <w:lang w:eastAsia="x-none"/>
        </w:rPr>
        <w:t>4</w:t>
      </w:r>
      <w:r w:rsidRPr="0037663B">
        <w:rPr>
          <w:rFonts w:ascii="Times New Roman" w:eastAsia="Times New Roman" w:hAnsi="Times New Roman" w:cs="Times New Roman"/>
          <w:sz w:val="18"/>
          <w:szCs w:val="14"/>
          <w:lang w:val="x-none" w:eastAsia="x-none"/>
        </w:rPr>
        <w:t>.2 настоящего Договора, ВКЛАДЧИК не явился для получения остатка вклада и начисленных процентов, либо если БАНКОМ не получено в течение указанного срока указания ВКЛАДЧИКА о переводе суммы остатка вклада и начисленных процентов на другой счет</w:t>
      </w:r>
      <w:r w:rsidRPr="0037663B">
        <w:rPr>
          <w:rFonts w:ascii="Times New Roman" w:eastAsia="Times New Roman" w:hAnsi="Times New Roman" w:cs="Times New Roman"/>
          <w:sz w:val="18"/>
          <w:szCs w:val="16"/>
          <w:lang w:val="x-none" w:eastAsia="x-none"/>
        </w:rPr>
        <w:t>.</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5.3.3. На невостребованную часть вклада БАНК начисляет проценты по ставке вклада «до востребования» в соответствующей валюте, действующей на дату досрочного востребования вклада или его части, за период со дня, следующего за днем досрочного востребования части вклада, до дня полного возврата невостребованной части вклада. Невостребованная часть вклада учитывается на счете вклада «до востребования», открытого в соответствии с разделом 6 настоящего Договора. Проценты в соответствии с настоящим пунктом выплачиваются в день возврата невостребованной части вклада.</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5.4. Размер комиссии за операции, совершаемые с денежными средствами ВКЛАДЧИКА по срочному вкладу, внесенному по настоящему Договору, устанавливается в соответствии с Тарифами, действующими в БАНКЕ на момент проведения операции. Перевод денежных средств со счета по вкладу осуществляется БАНКОМ исключительно на основании поданного ВКЛАДЧИКОМ распоряжения, составленного по форме, утвержденной БАНКОМ, за исключением перевода денежных средств на счет вклада «до востребования», открытый в соответствии с разделом 6 настоящего Договора.</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5.5. При </w:t>
      </w:r>
      <w:proofErr w:type="spellStart"/>
      <w:r w:rsidRPr="0037663B">
        <w:rPr>
          <w:rFonts w:ascii="Times New Roman" w:eastAsia="Times New Roman" w:hAnsi="Times New Roman" w:cs="Times New Roman"/>
          <w:sz w:val="18"/>
          <w:szCs w:val="16"/>
          <w:lang w:val="x-none" w:eastAsia="x-none"/>
        </w:rPr>
        <w:t>невостребовании</w:t>
      </w:r>
      <w:proofErr w:type="spellEnd"/>
      <w:r w:rsidRPr="0037663B">
        <w:rPr>
          <w:rFonts w:ascii="Times New Roman" w:eastAsia="Times New Roman" w:hAnsi="Times New Roman" w:cs="Times New Roman"/>
          <w:sz w:val="18"/>
          <w:szCs w:val="16"/>
          <w:lang w:val="x-none" w:eastAsia="x-none"/>
        </w:rPr>
        <w:t xml:space="preserve"> ВКЛАДЧИКОМ вклада в срок, указанный в п. 4.2.2. настоящего Договора, осуществляется автоматическая пролонгация вклада на срок, указанный в п.1.1. настоящего Договора, на условиях и по ставке вклада «Сезонный», действующим в БАНКЕ на момент пролонгации для данного вида вклада. Информация </w:t>
      </w:r>
      <w:r w:rsidRPr="0037663B">
        <w:rPr>
          <w:rFonts w:ascii="Times New Roman" w:eastAsia="Times New Roman" w:hAnsi="Times New Roman" w:cs="Times New Roman"/>
          <w:sz w:val="18"/>
          <w:szCs w:val="16"/>
          <w:lang w:eastAsia="x-none"/>
        </w:rPr>
        <w:t xml:space="preserve">о </w:t>
      </w:r>
      <w:r w:rsidRPr="0037663B">
        <w:rPr>
          <w:rFonts w:ascii="Times New Roman" w:eastAsia="Times New Roman" w:hAnsi="Times New Roman" w:cs="Times New Roman"/>
          <w:sz w:val="18"/>
          <w:szCs w:val="16"/>
          <w:lang w:val="x-none" w:eastAsia="x-none"/>
        </w:rPr>
        <w:t>действующи</w:t>
      </w:r>
      <w:r w:rsidRPr="0037663B">
        <w:rPr>
          <w:rFonts w:ascii="Times New Roman" w:eastAsia="Times New Roman" w:hAnsi="Times New Roman" w:cs="Times New Roman"/>
          <w:sz w:val="18"/>
          <w:szCs w:val="16"/>
          <w:lang w:eastAsia="x-none"/>
        </w:rPr>
        <w:t>х</w:t>
      </w:r>
      <w:r w:rsidRPr="0037663B">
        <w:rPr>
          <w:rFonts w:ascii="Times New Roman" w:eastAsia="Times New Roman" w:hAnsi="Times New Roman" w:cs="Times New Roman"/>
          <w:sz w:val="18"/>
          <w:szCs w:val="16"/>
          <w:lang w:val="x-none" w:eastAsia="x-none"/>
        </w:rPr>
        <w:t xml:space="preserve"> в БАНКЕ на момент пролонгации вклада услови</w:t>
      </w:r>
      <w:r w:rsidRPr="0037663B">
        <w:rPr>
          <w:rFonts w:ascii="Times New Roman" w:eastAsia="Times New Roman" w:hAnsi="Times New Roman" w:cs="Times New Roman"/>
          <w:sz w:val="18"/>
          <w:szCs w:val="16"/>
          <w:lang w:eastAsia="x-none"/>
        </w:rPr>
        <w:t>ях</w:t>
      </w:r>
      <w:r w:rsidRPr="0037663B">
        <w:rPr>
          <w:rFonts w:ascii="Times New Roman" w:eastAsia="Times New Roman" w:hAnsi="Times New Roman" w:cs="Times New Roman"/>
          <w:sz w:val="18"/>
          <w:szCs w:val="16"/>
          <w:lang w:val="x-none" w:eastAsia="x-none"/>
        </w:rPr>
        <w:t xml:space="preserve"> </w:t>
      </w:r>
      <w:r w:rsidRPr="0037663B">
        <w:rPr>
          <w:rFonts w:ascii="Times New Roman" w:eastAsia="Times New Roman" w:hAnsi="Times New Roman" w:cs="Times New Roman"/>
          <w:sz w:val="18"/>
          <w:szCs w:val="16"/>
          <w:lang w:eastAsia="x-none"/>
        </w:rPr>
        <w:t xml:space="preserve">и ставках </w:t>
      </w:r>
      <w:r w:rsidRPr="0037663B">
        <w:rPr>
          <w:rFonts w:ascii="Times New Roman" w:eastAsia="Times New Roman" w:hAnsi="Times New Roman" w:cs="Times New Roman"/>
          <w:sz w:val="18"/>
          <w:szCs w:val="16"/>
          <w:lang w:val="x-none" w:eastAsia="x-none"/>
        </w:rPr>
        <w:t>по вклад</w:t>
      </w:r>
      <w:r w:rsidRPr="0037663B">
        <w:rPr>
          <w:rFonts w:ascii="Times New Roman" w:eastAsia="Times New Roman" w:hAnsi="Times New Roman" w:cs="Times New Roman"/>
          <w:sz w:val="18"/>
          <w:szCs w:val="16"/>
          <w:lang w:eastAsia="x-none"/>
        </w:rPr>
        <w:t>у</w:t>
      </w:r>
      <w:r w:rsidRPr="0037663B">
        <w:rPr>
          <w:rFonts w:ascii="Times New Roman" w:eastAsia="Times New Roman" w:hAnsi="Times New Roman" w:cs="Times New Roman"/>
          <w:sz w:val="18"/>
          <w:szCs w:val="16"/>
          <w:lang w:val="x-none" w:eastAsia="x-none"/>
        </w:rPr>
        <w:t xml:space="preserve"> «Сезонный» доводится до сведения ВКЛАДЧИКОВ путем размещения соответствующих объявлений на стендах в БАНКЕ и на официальном сайте БАНКА за </w:t>
      </w:r>
      <w:r w:rsidRPr="0037663B">
        <w:rPr>
          <w:rFonts w:ascii="Times New Roman" w:eastAsia="Times New Roman" w:hAnsi="Times New Roman" w:cs="Times New Roman"/>
          <w:sz w:val="18"/>
          <w:szCs w:val="16"/>
          <w:lang w:eastAsia="x-none"/>
        </w:rPr>
        <w:t>1</w:t>
      </w:r>
      <w:r w:rsidRPr="0037663B">
        <w:rPr>
          <w:rFonts w:ascii="Times New Roman" w:eastAsia="Times New Roman" w:hAnsi="Times New Roman" w:cs="Times New Roman"/>
          <w:sz w:val="18"/>
          <w:szCs w:val="16"/>
          <w:lang w:val="x-none" w:eastAsia="x-none"/>
        </w:rPr>
        <w:t xml:space="preserve"> календарны</w:t>
      </w:r>
      <w:r w:rsidRPr="0037663B">
        <w:rPr>
          <w:rFonts w:ascii="Times New Roman" w:eastAsia="Times New Roman" w:hAnsi="Times New Roman" w:cs="Times New Roman"/>
          <w:sz w:val="18"/>
          <w:szCs w:val="16"/>
          <w:lang w:eastAsia="x-none"/>
        </w:rPr>
        <w:t>й</w:t>
      </w:r>
      <w:r w:rsidRPr="0037663B">
        <w:rPr>
          <w:rFonts w:ascii="Times New Roman" w:eastAsia="Times New Roman" w:hAnsi="Times New Roman" w:cs="Times New Roman"/>
          <w:sz w:val="18"/>
          <w:szCs w:val="16"/>
          <w:lang w:val="x-none" w:eastAsia="x-none"/>
        </w:rPr>
        <w:t xml:space="preserve"> </w:t>
      </w:r>
      <w:r w:rsidRPr="0037663B">
        <w:rPr>
          <w:rFonts w:ascii="Times New Roman" w:eastAsia="Times New Roman" w:hAnsi="Times New Roman" w:cs="Times New Roman"/>
          <w:sz w:val="18"/>
          <w:szCs w:val="16"/>
          <w:lang w:eastAsia="x-none"/>
        </w:rPr>
        <w:t>день</w:t>
      </w:r>
      <w:r w:rsidRPr="0037663B">
        <w:rPr>
          <w:rFonts w:ascii="Times New Roman" w:eastAsia="Times New Roman" w:hAnsi="Times New Roman" w:cs="Times New Roman"/>
          <w:sz w:val="18"/>
          <w:szCs w:val="16"/>
          <w:lang w:val="x-none" w:eastAsia="x-none"/>
        </w:rPr>
        <w:t xml:space="preserve"> до даты введения в действие соответствующих услови</w:t>
      </w:r>
      <w:r w:rsidRPr="0037663B">
        <w:rPr>
          <w:rFonts w:ascii="Times New Roman" w:eastAsia="Times New Roman" w:hAnsi="Times New Roman" w:cs="Times New Roman"/>
          <w:sz w:val="18"/>
          <w:szCs w:val="16"/>
          <w:lang w:eastAsia="x-none"/>
        </w:rPr>
        <w:t>й</w:t>
      </w:r>
      <w:r w:rsidRPr="0037663B">
        <w:rPr>
          <w:rFonts w:ascii="Times New Roman" w:eastAsia="Times New Roman" w:hAnsi="Times New Roman" w:cs="Times New Roman"/>
          <w:sz w:val="18"/>
          <w:szCs w:val="16"/>
          <w:lang w:val="x-none" w:eastAsia="x-none"/>
        </w:rPr>
        <w:t xml:space="preserve"> </w:t>
      </w:r>
      <w:r w:rsidRPr="0037663B">
        <w:rPr>
          <w:rFonts w:ascii="Times New Roman" w:eastAsia="Times New Roman" w:hAnsi="Times New Roman" w:cs="Times New Roman"/>
          <w:sz w:val="18"/>
          <w:szCs w:val="16"/>
          <w:lang w:eastAsia="x-none"/>
        </w:rPr>
        <w:t xml:space="preserve">и ставок </w:t>
      </w:r>
      <w:r w:rsidRPr="0037663B">
        <w:rPr>
          <w:rFonts w:ascii="Times New Roman" w:eastAsia="Times New Roman" w:hAnsi="Times New Roman" w:cs="Times New Roman"/>
          <w:sz w:val="18"/>
          <w:szCs w:val="16"/>
          <w:lang w:val="x-none" w:eastAsia="x-none"/>
        </w:rPr>
        <w:t>по вклад</w:t>
      </w:r>
      <w:r w:rsidRPr="0037663B">
        <w:rPr>
          <w:rFonts w:ascii="Times New Roman" w:eastAsia="Times New Roman" w:hAnsi="Times New Roman" w:cs="Times New Roman"/>
          <w:sz w:val="18"/>
          <w:szCs w:val="16"/>
          <w:lang w:eastAsia="x-none"/>
        </w:rPr>
        <w:t>у</w:t>
      </w:r>
      <w:r w:rsidRPr="0037663B">
        <w:rPr>
          <w:rFonts w:ascii="Times New Roman" w:eastAsia="Times New Roman" w:hAnsi="Times New Roman" w:cs="Times New Roman"/>
          <w:sz w:val="18"/>
          <w:szCs w:val="16"/>
          <w:lang w:val="x-none" w:eastAsia="x-none"/>
        </w:rPr>
        <w:t xml:space="preserve"> «Сезонный». Автоматическая пролонгация осуществляется только для вклада, по которому не было досрочного востребования вклада или его части в период действия настоящего Договора, а также Банком не инициирована процедура расторжения Договора в соответствии с п.4.1.4.2. настоящего Договора. Суммой пролонгированного вклада является сумма, находящаяся на счете, указанном в п. 4.2.1. настоящего Договора, к моменту пролонгации вклада.</w:t>
      </w:r>
    </w:p>
    <w:p w:rsidR="0037663B" w:rsidRPr="0037663B" w:rsidRDefault="0037663B" w:rsidP="0037663B">
      <w:pPr>
        <w:widowControl w:val="0"/>
        <w:autoSpaceDE w:val="0"/>
        <w:autoSpaceDN w:val="0"/>
        <w:spacing w:after="0" w:line="240" w:lineRule="auto"/>
        <w:ind w:left="284" w:hanging="284"/>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5.6. В случае если БАНК прекратил прием вклад</w:t>
      </w:r>
      <w:r w:rsidRPr="0037663B">
        <w:rPr>
          <w:rFonts w:ascii="Times New Roman" w:eastAsia="Times New Roman" w:hAnsi="Times New Roman" w:cs="Times New Roman"/>
          <w:sz w:val="18"/>
          <w:szCs w:val="16"/>
          <w:lang w:eastAsia="x-none"/>
        </w:rPr>
        <w:t>а</w:t>
      </w:r>
      <w:r w:rsidRPr="0037663B">
        <w:rPr>
          <w:rFonts w:ascii="Times New Roman" w:eastAsia="Times New Roman" w:hAnsi="Times New Roman" w:cs="Times New Roman"/>
          <w:sz w:val="18"/>
          <w:szCs w:val="16"/>
          <w:lang w:val="x-none" w:eastAsia="x-none"/>
        </w:rPr>
        <w:t xml:space="preserve"> «Сезонный», то по окончании последнего пролонгированного срока нахождения денежных средств во вкладе вклад считается продленным на условиях вклада «до востребования» в соответствии с процентными ставками по вкладу «до востребования», действующими на дату окончания последнего пролонгированного срока нахождения денежных средств во вкладе. Информация о прекращении приема </w:t>
      </w:r>
      <w:r w:rsidRPr="0037663B">
        <w:rPr>
          <w:rFonts w:ascii="Times New Roman" w:eastAsia="Times New Roman" w:hAnsi="Times New Roman" w:cs="Times New Roman"/>
          <w:caps/>
          <w:sz w:val="18"/>
          <w:szCs w:val="16"/>
          <w:lang w:val="x-none" w:eastAsia="x-none"/>
        </w:rPr>
        <w:t>Банком</w:t>
      </w:r>
      <w:r w:rsidRPr="0037663B">
        <w:rPr>
          <w:rFonts w:ascii="Times New Roman" w:eastAsia="Times New Roman" w:hAnsi="Times New Roman" w:cs="Times New Roman"/>
          <w:sz w:val="18"/>
          <w:szCs w:val="16"/>
          <w:lang w:val="x-none" w:eastAsia="x-none"/>
        </w:rPr>
        <w:t xml:space="preserve"> вкладов данного вида доводится до сведения ВКЛАДЧИКОВ путем размещения соответствующих объявлений на стендах в БАНКЕ и на официальном сайте БАНКА за 3 календарных дня до даты прекращения приема вкладов данного вида.</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5.7. Налогообложение процентов, начисленных на сумму вклада, осуществляется в соответствии с законодательством Российской Федерации.</w:t>
      </w:r>
    </w:p>
    <w:p w:rsidR="0037663B" w:rsidRPr="0037663B" w:rsidRDefault="0037663B" w:rsidP="0037663B">
      <w:pPr>
        <w:widowControl w:val="0"/>
        <w:autoSpaceDE w:val="0"/>
        <w:autoSpaceDN w:val="0"/>
        <w:spacing w:after="0" w:line="240" w:lineRule="auto"/>
        <w:ind w:left="284" w:hanging="284"/>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5.8. При досрочном востребовании вклада или его части в срок, указанный в п.4.2.4. настоящего Договора, при закрытии вклада и получении денежных средств в срок, указанный в п.4.2.2. настоящего Договора, при востребовании вклада по истечении срока, указанного в п.4.2.2. настоящего Договора, </w:t>
      </w:r>
      <w:r w:rsidRPr="0037663B">
        <w:rPr>
          <w:rFonts w:ascii="Times New Roman" w:eastAsia="Times New Roman" w:hAnsi="Times New Roman" w:cs="Times New Roman"/>
          <w:caps/>
          <w:sz w:val="18"/>
          <w:szCs w:val="16"/>
          <w:lang w:val="x-none" w:eastAsia="x-none"/>
        </w:rPr>
        <w:t>Банк</w:t>
      </w:r>
      <w:r w:rsidRPr="0037663B">
        <w:rPr>
          <w:rFonts w:ascii="Times New Roman" w:eastAsia="Times New Roman" w:hAnsi="Times New Roman" w:cs="Times New Roman"/>
          <w:sz w:val="18"/>
          <w:szCs w:val="16"/>
          <w:lang w:val="x-none" w:eastAsia="x-none"/>
        </w:rPr>
        <w:t xml:space="preserve"> </w:t>
      </w:r>
      <w:r w:rsidRPr="0037663B">
        <w:rPr>
          <w:rFonts w:ascii="Times New Roman" w:eastAsia="Times New Roman" w:hAnsi="Times New Roman" w:cs="Times New Roman"/>
          <w:b/>
          <w:sz w:val="18"/>
          <w:szCs w:val="16"/>
          <w:lang w:val="x-none" w:eastAsia="x-none"/>
        </w:rPr>
        <w:t>рекомендует</w:t>
      </w:r>
      <w:r w:rsidRPr="0037663B">
        <w:rPr>
          <w:rFonts w:ascii="Times New Roman" w:eastAsia="Times New Roman" w:hAnsi="Times New Roman" w:cs="Times New Roman"/>
          <w:sz w:val="18"/>
          <w:szCs w:val="16"/>
          <w:lang w:val="x-none" w:eastAsia="x-none"/>
        </w:rPr>
        <w:t xml:space="preserve"> </w:t>
      </w:r>
      <w:r w:rsidRPr="0037663B">
        <w:rPr>
          <w:rFonts w:ascii="Times New Roman" w:eastAsia="Times New Roman" w:hAnsi="Times New Roman" w:cs="Times New Roman"/>
          <w:caps/>
          <w:sz w:val="18"/>
          <w:szCs w:val="16"/>
          <w:lang w:val="x-none" w:eastAsia="x-none"/>
        </w:rPr>
        <w:t>Вкладчику</w:t>
      </w:r>
      <w:r w:rsidRPr="0037663B">
        <w:rPr>
          <w:rFonts w:ascii="Times New Roman" w:eastAsia="Times New Roman" w:hAnsi="Times New Roman" w:cs="Times New Roman"/>
          <w:sz w:val="18"/>
          <w:szCs w:val="16"/>
          <w:lang w:val="x-none" w:eastAsia="x-none"/>
        </w:rPr>
        <w:t xml:space="preserve"> предварительно заказывать денежные средства:</w:t>
      </w:r>
    </w:p>
    <w:p w:rsidR="0037663B" w:rsidRPr="0037663B" w:rsidRDefault="0037663B" w:rsidP="0037663B">
      <w:pPr>
        <w:widowControl w:val="0"/>
        <w:numPr>
          <w:ilvl w:val="0"/>
          <w:numId w:val="1"/>
        </w:numPr>
        <w:autoSpaceDE w:val="0"/>
        <w:autoSpaceDN w:val="0"/>
        <w:spacing w:after="0" w:line="240" w:lineRule="auto"/>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в размере от 100 000 (ста тысяч) рублей – не позднее чем за 2 рабочих дня до планируемой даты получения денежных средств.</w:t>
      </w:r>
    </w:p>
    <w:p w:rsidR="0037663B" w:rsidRPr="0037663B" w:rsidRDefault="0037663B" w:rsidP="0037663B">
      <w:pPr>
        <w:widowControl w:val="0"/>
        <w:numPr>
          <w:ilvl w:val="0"/>
          <w:numId w:val="1"/>
        </w:numPr>
        <w:autoSpaceDE w:val="0"/>
        <w:autoSpaceDN w:val="0"/>
        <w:spacing w:after="0" w:line="240" w:lineRule="auto"/>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в долларах США или евро – не позднее, чем за 3 рабочих дня до планируемой даты получения денежных средств.</w:t>
      </w:r>
    </w:p>
    <w:p w:rsidR="0037663B" w:rsidRPr="0037663B" w:rsidRDefault="0037663B" w:rsidP="0037663B">
      <w:pPr>
        <w:widowControl w:val="0"/>
        <w:autoSpaceDE w:val="0"/>
        <w:autoSpaceDN w:val="0"/>
        <w:spacing w:after="0" w:line="240" w:lineRule="auto"/>
        <w:ind w:left="240"/>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Для предварительного заказа денежных средств следует обратиться в отделение БАНКА, относящееся к филиалу БАНКА, в котором был заключен настоящий Договор. БАНК рекомендует лично оформить заявку на получение наличных денежных средств со счета вклада: </w:t>
      </w:r>
    </w:p>
    <w:p w:rsidR="0037663B" w:rsidRPr="0037663B" w:rsidRDefault="0037663B" w:rsidP="0037663B">
      <w:pPr>
        <w:widowControl w:val="0"/>
        <w:autoSpaceDE w:val="0"/>
        <w:autoSpaceDN w:val="0"/>
        <w:spacing w:after="0" w:line="240" w:lineRule="auto"/>
        <w:ind w:left="240" w:firstLine="469"/>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  в письменном виде, обратившись в отделение </w:t>
      </w:r>
      <w:r w:rsidRPr="0037663B">
        <w:rPr>
          <w:rFonts w:ascii="Times New Roman" w:eastAsia="Times New Roman" w:hAnsi="Times New Roman" w:cs="Times New Roman"/>
          <w:caps/>
          <w:sz w:val="18"/>
          <w:szCs w:val="16"/>
          <w:lang w:val="x-none" w:eastAsia="x-none"/>
        </w:rPr>
        <w:t>Банка</w:t>
      </w:r>
      <w:r w:rsidRPr="0037663B">
        <w:rPr>
          <w:rFonts w:ascii="Times New Roman" w:eastAsia="Times New Roman" w:hAnsi="Times New Roman" w:cs="Times New Roman"/>
          <w:sz w:val="18"/>
          <w:szCs w:val="16"/>
          <w:lang w:val="x-none" w:eastAsia="x-none"/>
        </w:rPr>
        <w:t xml:space="preserve">, в котором планируется данное получение, </w:t>
      </w:r>
    </w:p>
    <w:p w:rsidR="0037663B" w:rsidRPr="0037663B" w:rsidRDefault="0037663B" w:rsidP="0037663B">
      <w:pPr>
        <w:widowControl w:val="0"/>
        <w:autoSpaceDE w:val="0"/>
        <w:autoSpaceDN w:val="0"/>
        <w:spacing w:after="0" w:line="240" w:lineRule="auto"/>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либо</w:t>
      </w:r>
      <w:r w:rsidRPr="0037663B">
        <w:rPr>
          <w:rFonts w:ascii="Times New Roman" w:eastAsia="Times New Roman" w:hAnsi="Times New Roman" w:cs="Times New Roman"/>
          <w:sz w:val="18"/>
          <w:szCs w:val="16"/>
          <w:lang w:val="x-none" w:eastAsia="x-none"/>
        </w:rPr>
        <w:tab/>
        <w:t>-  направив ее по факсу в отделение БАНКА, в котором планируется данное получение</w:t>
      </w:r>
    </w:p>
    <w:p w:rsidR="0037663B" w:rsidRPr="0037663B" w:rsidRDefault="0037663B" w:rsidP="0037663B">
      <w:pPr>
        <w:widowControl w:val="0"/>
        <w:autoSpaceDE w:val="0"/>
        <w:autoSpaceDN w:val="0"/>
        <w:spacing w:after="0" w:line="240" w:lineRule="auto"/>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либо</w:t>
      </w:r>
      <w:r w:rsidRPr="0037663B">
        <w:rPr>
          <w:rFonts w:ascii="Times New Roman" w:eastAsia="Times New Roman" w:hAnsi="Times New Roman" w:cs="Times New Roman"/>
          <w:sz w:val="18"/>
          <w:szCs w:val="16"/>
          <w:lang w:val="x-none" w:eastAsia="x-none"/>
        </w:rPr>
        <w:tab/>
        <w:t>-  совершив звонок по телефону в Центр обслуживания Клиентов БАНКА.</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5.</w:t>
      </w:r>
      <w:r w:rsidRPr="0037663B">
        <w:rPr>
          <w:rFonts w:ascii="Times New Roman" w:eastAsia="Times New Roman" w:hAnsi="Times New Roman" w:cs="Times New Roman"/>
          <w:sz w:val="18"/>
          <w:szCs w:val="16"/>
          <w:lang w:eastAsia="x-none"/>
        </w:rPr>
        <w:t>9</w:t>
      </w:r>
      <w:r w:rsidRPr="0037663B">
        <w:rPr>
          <w:rFonts w:ascii="Times New Roman" w:eastAsia="Times New Roman" w:hAnsi="Times New Roman" w:cs="Times New Roman"/>
          <w:sz w:val="18"/>
          <w:szCs w:val="16"/>
          <w:lang w:val="x-none" w:eastAsia="x-none"/>
        </w:rPr>
        <w:t xml:space="preserve">. Получение выписок по счету вклада по настоящему Договору возможно только в отделениях </w:t>
      </w:r>
      <w:r w:rsidRPr="0037663B">
        <w:rPr>
          <w:rFonts w:ascii="Times New Roman" w:eastAsia="Times New Roman" w:hAnsi="Times New Roman" w:cs="Times New Roman"/>
          <w:caps/>
          <w:sz w:val="18"/>
          <w:szCs w:val="16"/>
          <w:lang w:val="x-none" w:eastAsia="x-none"/>
        </w:rPr>
        <w:t>Банка</w:t>
      </w:r>
      <w:r w:rsidRPr="0037663B">
        <w:rPr>
          <w:rFonts w:ascii="Times New Roman" w:eastAsia="Times New Roman" w:hAnsi="Times New Roman" w:cs="Times New Roman"/>
          <w:sz w:val="18"/>
          <w:szCs w:val="16"/>
          <w:lang w:val="x-none" w:eastAsia="x-none"/>
        </w:rPr>
        <w:t>, относящихся к филиалу, в котором был заключен настоящий Договор.</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p>
    <w:p w:rsidR="0037663B" w:rsidRPr="0037663B" w:rsidRDefault="0037663B" w:rsidP="0037663B">
      <w:pPr>
        <w:widowControl w:val="0"/>
        <w:autoSpaceDE w:val="0"/>
        <w:autoSpaceDN w:val="0"/>
        <w:spacing w:after="0" w:line="240" w:lineRule="auto"/>
        <w:ind w:left="312" w:hanging="312"/>
        <w:jc w:val="center"/>
        <w:rPr>
          <w:rFonts w:ascii="Times New Roman" w:eastAsia="Times New Roman" w:hAnsi="Times New Roman" w:cs="Times New Roman"/>
          <w:b/>
          <w:bCs/>
          <w:sz w:val="18"/>
          <w:szCs w:val="16"/>
          <w:lang w:val="x-none" w:eastAsia="x-none"/>
        </w:rPr>
      </w:pPr>
      <w:r w:rsidRPr="0037663B">
        <w:rPr>
          <w:rFonts w:ascii="Times New Roman" w:eastAsia="Times New Roman" w:hAnsi="Times New Roman" w:cs="Times New Roman"/>
          <w:b/>
          <w:bCs/>
          <w:sz w:val="18"/>
          <w:szCs w:val="16"/>
          <w:lang w:val="x-none" w:eastAsia="x-none"/>
        </w:rPr>
        <w:t>6. УСЛОВИЯ ПО ВКЛАДУ «ДО ВОСТРЕБОВАНИЯ»</w:t>
      </w:r>
    </w:p>
    <w:p w:rsidR="0037663B" w:rsidRPr="0037663B" w:rsidRDefault="0037663B" w:rsidP="0037663B">
      <w:pPr>
        <w:widowControl w:val="0"/>
        <w:autoSpaceDE w:val="0"/>
        <w:autoSpaceDN w:val="0"/>
        <w:spacing w:after="0" w:line="240" w:lineRule="auto"/>
        <w:ind w:left="284" w:hanging="284"/>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6.1.</w:t>
      </w:r>
      <w:r w:rsidRPr="0037663B">
        <w:rPr>
          <w:rFonts w:ascii="Times New Roman" w:eastAsia="Times New Roman" w:hAnsi="Times New Roman" w:cs="Times New Roman"/>
          <w:sz w:val="18"/>
          <w:szCs w:val="16"/>
          <w:lang w:val="en-US" w:eastAsia="x-none"/>
        </w:rPr>
        <w:t> </w:t>
      </w:r>
      <w:r w:rsidRPr="0037663B">
        <w:rPr>
          <w:rFonts w:ascii="Times New Roman" w:eastAsia="Times New Roman" w:hAnsi="Times New Roman" w:cs="Times New Roman"/>
          <w:sz w:val="18"/>
          <w:szCs w:val="16"/>
          <w:lang w:val="x-none" w:eastAsia="x-none"/>
        </w:rPr>
        <w:t xml:space="preserve">В соответствии с пунктами </w:t>
      </w:r>
      <w:r w:rsidRPr="0037663B">
        <w:rPr>
          <w:rFonts w:ascii="Times New Roman" w:eastAsia="Times New Roman" w:hAnsi="Times New Roman" w:cs="Times New Roman"/>
          <w:sz w:val="18"/>
          <w:szCs w:val="18"/>
          <w:lang w:val="x-none" w:eastAsia="x-none"/>
        </w:rPr>
        <w:t>4.2.5.2., 5.3.3</w:t>
      </w:r>
      <w:r w:rsidRPr="0037663B">
        <w:rPr>
          <w:rFonts w:ascii="Times New Roman" w:eastAsia="Times New Roman" w:hAnsi="Times New Roman" w:cs="Times New Roman"/>
          <w:sz w:val="18"/>
          <w:szCs w:val="16"/>
          <w:lang w:val="x-none" w:eastAsia="x-none"/>
        </w:rPr>
        <w:t>. и 5.6. настоящего Договора БАНК открывает ВКЛАДЧИКУ счет вклада «до востребования» в соответствующей валюте с начислением процентов по ставке и на условиях, действующих на дату открытия такого счета.</w:t>
      </w:r>
    </w:p>
    <w:p w:rsidR="0037663B" w:rsidRPr="0037663B" w:rsidRDefault="0037663B" w:rsidP="0037663B">
      <w:pPr>
        <w:widowControl w:val="0"/>
        <w:autoSpaceDE w:val="0"/>
        <w:autoSpaceDN w:val="0"/>
        <w:spacing w:after="0" w:line="240" w:lineRule="auto"/>
        <w:ind w:left="284" w:hanging="284"/>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6.2. По открытому в соответствии с п.6.1. настоящего Договора счету БАНК:</w:t>
      </w:r>
    </w:p>
    <w:p w:rsidR="0037663B" w:rsidRPr="0037663B" w:rsidRDefault="0037663B" w:rsidP="0037663B">
      <w:pPr>
        <w:widowControl w:val="0"/>
        <w:autoSpaceDE w:val="0"/>
        <w:autoSpaceDN w:val="0"/>
        <w:spacing w:after="0" w:line="240" w:lineRule="auto"/>
        <w:ind w:left="284" w:hanging="284"/>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6.2.1. обязуется выдать ВКЛАДЧИКУ по первому его  требованию находящиеся на счете средства</w:t>
      </w:r>
    </w:p>
    <w:p w:rsidR="0037663B" w:rsidRPr="0037663B" w:rsidRDefault="0037663B" w:rsidP="0037663B">
      <w:pPr>
        <w:widowControl w:val="0"/>
        <w:autoSpaceDE w:val="0"/>
        <w:autoSpaceDN w:val="0"/>
        <w:spacing w:after="0" w:line="240" w:lineRule="auto"/>
        <w:ind w:left="284" w:hanging="284"/>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6.2.2. обязуется начислять проценты на сумму, находящуюся на счете, по процентным ставкам, действующим в БАНКЕ по вкладам «до востребования» в соответствующей валюте в течение всего времени нахождения денежных средств на счете.</w:t>
      </w:r>
    </w:p>
    <w:p w:rsidR="0037663B" w:rsidRPr="0037663B" w:rsidRDefault="0037663B" w:rsidP="0037663B">
      <w:pPr>
        <w:widowControl w:val="0"/>
        <w:autoSpaceDE w:val="0"/>
        <w:autoSpaceDN w:val="0"/>
        <w:spacing w:after="0" w:line="240" w:lineRule="auto"/>
        <w:ind w:left="284" w:hanging="284"/>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6.3. Проценты на остаток вкла</w:t>
      </w:r>
      <w:bookmarkStart w:id="3" w:name="OCRUncertain549"/>
      <w:r w:rsidRPr="0037663B">
        <w:rPr>
          <w:rFonts w:ascii="Times New Roman" w:eastAsia="Times New Roman" w:hAnsi="Times New Roman" w:cs="Times New Roman"/>
          <w:sz w:val="18"/>
          <w:szCs w:val="16"/>
          <w:lang w:val="x-none" w:eastAsia="x-none"/>
        </w:rPr>
        <w:t>д</w:t>
      </w:r>
      <w:bookmarkEnd w:id="3"/>
      <w:r w:rsidRPr="0037663B">
        <w:rPr>
          <w:rFonts w:ascii="Times New Roman" w:eastAsia="Times New Roman" w:hAnsi="Times New Roman" w:cs="Times New Roman"/>
          <w:sz w:val="18"/>
          <w:szCs w:val="16"/>
          <w:lang w:val="x-none" w:eastAsia="x-none"/>
        </w:rPr>
        <w:t>а «до востребования» выплачиваются ВКЛАДЧИКУ по истечении каждого календарного года в последний календарный день и при закрытии счета. Если день выплаты процентов выпадает на нерабочий день, днём выплаты процентов является ближайший следующий за ним рабочий день. По окончан</w:t>
      </w:r>
      <w:bookmarkStart w:id="4" w:name="OCRUncertain550"/>
      <w:r w:rsidRPr="0037663B">
        <w:rPr>
          <w:rFonts w:ascii="Times New Roman" w:eastAsia="Times New Roman" w:hAnsi="Times New Roman" w:cs="Times New Roman"/>
          <w:sz w:val="18"/>
          <w:szCs w:val="16"/>
          <w:lang w:val="x-none" w:eastAsia="x-none"/>
        </w:rPr>
        <w:t>и</w:t>
      </w:r>
      <w:bookmarkEnd w:id="4"/>
      <w:r w:rsidRPr="0037663B">
        <w:rPr>
          <w:rFonts w:ascii="Times New Roman" w:eastAsia="Times New Roman" w:hAnsi="Times New Roman" w:cs="Times New Roman"/>
          <w:sz w:val="18"/>
          <w:szCs w:val="16"/>
          <w:lang w:val="x-none" w:eastAsia="x-none"/>
        </w:rPr>
        <w:t xml:space="preserve">и каждого календарного года </w:t>
      </w:r>
      <w:bookmarkStart w:id="5" w:name="OCRUncertain551"/>
      <w:r w:rsidRPr="0037663B">
        <w:rPr>
          <w:rFonts w:ascii="Times New Roman" w:eastAsia="Times New Roman" w:hAnsi="Times New Roman" w:cs="Times New Roman"/>
          <w:sz w:val="18"/>
          <w:szCs w:val="16"/>
          <w:lang w:val="x-none" w:eastAsia="x-none"/>
        </w:rPr>
        <w:t>проценты,</w:t>
      </w:r>
      <w:bookmarkEnd w:id="5"/>
      <w:r w:rsidRPr="0037663B">
        <w:rPr>
          <w:rFonts w:ascii="Times New Roman" w:eastAsia="Times New Roman" w:hAnsi="Times New Roman" w:cs="Times New Roman"/>
          <w:sz w:val="18"/>
          <w:szCs w:val="16"/>
          <w:lang w:val="x-none" w:eastAsia="x-none"/>
        </w:rPr>
        <w:t xml:space="preserve"> начисл</w:t>
      </w:r>
      <w:bookmarkStart w:id="6" w:name="OCRUncertain552"/>
      <w:r w:rsidRPr="0037663B">
        <w:rPr>
          <w:rFonts w:ascii="Times New Roman" w:eastAsia="Times New Roman" w:hAnsi="Times New Roman" w:cs="Times New Roman"/>
          <w:sz w:val="18"/>
          <w:szCs w:val="16"/>
          <w:lang w:val="x-none" w:eastAsia="x-none"/>
        </w:rPr>
        <w:t>ен</w:t>
      </w:r>
      <w:bookmarkEnd w:id="6"/>
      <w:r w:rsidRPr="0037663B">
        <w:rPr>
          <w:rFonts w:ascii="Times New Roman" w:eastAsia="Times New Roman" w:hAnsi="Times New Roman" w:cs="Times New Roman"/>
          <w:sz w:val="18"/>
          <w:szCs w:val="16"/>
          <w:lang w:val="x-none" w:eastAsia="x-none"/>
        </w:rPr>
        <w:t>ные за текущий кал</w:t>
      </w:r>
      <w:bookmarkStart w:id="7" w:name="OCRUncertain554"/>
      <w:r w:rsidRPr="0037663B">
        <w:rPr>
          <w:rFonts w:ascii="Times New Roman" w:eastAsia="Times New Roman" w:hAnsi="Times New Roman" w:cs="Times New Roman"/>
          <w:sz w:val="18"/>
          <w:szCs w:val="16"/>
          <w:lang w:val="x-none" w:eastAsia="x-none"/>
        </w:rPr>
        <w:t>е</w:t>
      </w:r>
      <w:bookmarkEnd w:id="7"/>
      <w:r w:rsidRPr="0037663B">
        <w:rPr>
          <w:rFonts w:ascii="Times New Roman" w:eastAsia="Times New Roman" w:hAnsi="Times New Roman" w:cs="Times New Roman"/>
          <w:sz w:val="18"/>
          <w:szCs w:val="16"/>
          <w:lang w:val="x-none" w:eastAsia="x-none"/>
        </w:rPr>
        <w:t xml:space="preserve">ндарный год, причисляются к остатку вклада «до востребования». </w:t>
      </w:r>
    </w:p>
    <w:p w:rsidR="0037663B" w:rsidRPr="0037663B" w:rsidRDefault="0037663B" w:rsidP="0037663B">
      <w:pPr>
        <w:widowControl w:val="0"/>
        <w:autoSpaceDE w:val="0"/>
        <w:autoSpaceDN w:val="0"/>
        <w:spacing w:after="0" w:line="240" w:lineRule="auto"/>
        <w:ind w:left="284" w:hanging="284"/>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 </w:t>
      </w:r>
    </w:p>
    <w:p w:rsidR="0037663B" w:rsidRPr="0037663B" w:rsidRDefault="0037663B" w:rsidP="0037663B">
      <w:pPr>
        <w:widowControl w:val="0"/>
        <w:autoSpaceDE w:val="0"/>
        <w:autoSpaceDN w:val="0"/>
        <w:spacing w:after="0" w:line="240" w:lineRule="auto"/>
        <w:ind w:left="312" w:hanging="312"/>
        <w:jc w:val="center"/>
        <w:rPr>
          <w:rFonts w:ascii="Times New Roman" w:eastAsia="Times New Roman" w:hAnsi="Times New Roman" w:cs="Times New Roman"/>
          <w:b/>
          <w:bCs/>
          <w:sz w:val="18"/>
          <w:szCs w:val="16"/>
          <w:lang w:val="x-none" w:eastAsia="x-none"/>
        </w:rPr>
      </w:pPr>
      <w:r w:rsidRPr="0037663B">
        <w:rPr>
          <w:rFonts w:ascii="Times New Roman" w:eastAsia="Times New Roman" w:hAnsi="Times New Roman" w:cs="Times New Roman"/>
          <w:b/>
          <w:bCs/>
          <w:sz w:val="18"/>
          <w:szCs w:val="16"/>
          <w:lang w:val="x-none" w:eastAsia="x-none"/>
        </w:rPr>
        <w:t>7. ОТВЕТСТВЕННОСТЬ СТОРОН</w:t>
      </w:r>
    </w:p>
    <w:p w:rsidR="0037663B" w:rsidRPr="0037663B" w:rsidRDefault="0037663B" w:rsidP="0037663B">
      <w:pPr>
        <w:widowControl w:val="0"/>
        <w:autoSpaceDE w:val="0"/>
        <w:autoSpaceDN w:val="0"/>
        <w:spacing w:after="0" w:line="240" w:lineRule="auto"/>
        <w:ind w:left="284" w:hanging="284"/>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7.1.</w:t>
      </w:r>
      <w:r w:rsidRPr="0037663B">
        <w:rPr>
          <w:rFonts w:ascii="Times New Roman" w:eastAsia="Times New Roman" w:hAnsi="Times New Roman" w:cs="Times New Roman"/>
          <w:sz w:val="18"/>
          <w:szCs w:val="16"/>
          <w:lang w:val="en-US" w:eastAsia="x-none"/>
        </w:rPr>
        <w:t> </w:t>
      </w:r>
      <w:r w:rsidRPr="0037663B">
        <w:rPr>
          <w:rFonts w:ascii="Times New Roman" w:eastAsia="Times New Roman" w:hAnsi="Times New Roman" w:cs="Times New Roman"/>
          <w:caps/>
          <w:sz w:val="18"/>
          <w:szCs w:val="16"/>
          <w:lang w:val="x-none" w:eastAsia="x-none"/>
        </w:rPr>
        <w:t>Стороны</w:t>
      </w:r>
      <w:r w:rsidRPr="0037663B">
        <w:rPr>
          <w:rFonts w:ascii="Times New Roman" w:eastAsia="Times New Roman" w:hAnsi="Times New Roman" w:cs="Times New Roman"/>
          <w:sz w:val="18"/>
          <w:szCs w:val="16"/>
          <w:lang w:val="x-none" w:eastAsia="x-none"/>
        </w:rPr>
        <w:t xml:space="preserve"> несут ответственность за невыполнение своих обязательств по настоящему Договору в соответствии с действующим законодательством Российской Федерации. </w:t>
      </w:r>
    </w:p>
    <w:p w:rsidR="0037663B" w:rsidRPr="0037663B" w:rsidRDefault="0037663B" w:rsidP="0037663B">
      <w:pPr>
        <w:widowControl w:val="0"/>
        <w:autoSpaceDE w:val="0"/>
        <w:autoSpaceDN w:val="0"/>
        <w:spacing w:after="0" w:line="240" w:lineRule="auto"/>
        <w:ind w:left="284" w:hanging="284"/>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7.2. БАНК не несет ответственность за невыполнение своих обязательств по настоящему Договору вследствие действия обстоятельств непреодолимой силы, т.е. неподдающихся контролю со стороны БАНКА и находящихся вне его власти, препятствующих выполнению </w:t>
      </w:r>
      <w:r w:rsidRPr="0037663B">
        <w:rPr>
          <w:rFonts w:ascii="Times New Roman" w:eastAsia="Times New Roman" w:hAnsi="Times New Roman" w:cs="Times New Roman"/>
          <w:sz w:val="18"/>
          <w:szCs w:val="16"/>
          <w:lang w:val="x-none" w:eastAsia="x-none"/>
        </w:rPr>
        <w:lastRenderedPageBreak/>
        <w:t>взятых на себя БАНКОМ обязательств.</w:t>
      </w:r>
    </w:p>
    <w:p w:rsidR="0037663B" w:rsidRPr="0037663B" w:rsidRDefault="0037663B" w:rsidP="0037663B">
      <w:pPr>
        <w:widowControl w:val="0"/>
        <w:autoSpaceDE w:val="0"/>
        <w:autoSpaceDN w:val="0"/>
        <w:spacing w:after="0" w:line="240" w:lineRule="auto"/>
        <w:ind w:left="284" w:hanging="284"/>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7.3. ВКЛАДЧИК несет ответственность за достоверность и правильность оформления документов, представляемых в БАНК для открытия счета вклада, идентификации выгодоприобретателя и проведения операций по счету вклада.</w:t>
      </w:r>
    </w:p>
    <w:p w:rsidR="0037663B" w:rsidRPr="0037663B" w:rsidRDefault="0037663B" w:rsidP="0037663B">
      <w:pPr>
        <w:widowControl w:val="0"/>
        <w:autoSpaceDE w:val="0"/>
        <w:autoSpaceDN w:val="0"/>
        <w:spacing w:before="120" w:after="0" w:line="240" w:lineRule="auto"/>
        <w:ind w:left="312" w:hanging="312"/>
        <w:jc w:val="center"/>
        <w:rPr>
          <w:rFonts w:ascii="Times New Roman" w:eastAsia="Times New Roman" w:hAnsi="Times New Roman" w:cs="Times New Roman"/>
          <w:b/>
          <w:bCs/>
          <w:sz w:val="18"/>
          <w:szCs w:val="16"/>
          <w:lang w:val="x-none" w:eastAsia="x-none"/>
        </w:rPr>
      </w:pPr>
      <w:r w:rsidRPr="0037663B">
        <w:rPr>
          <w:rFonts w:ascii="Times New Roman" w:eastAsia="Times New Roman" w:hAnsi="Times New Roman" w:cs="Times New Roman"/>
          <w:b/>
          <w:bCs/>
          <w:sz w:val="18"/>
          <w:szCs w:val="16"/>
          <w:lang w:val="x-none" w:eastAsia="x-none"/>
        </w:rPr>
        <w:t>8. СРОК ДЕЙСТВИЯ ДОГОВОРА. ПРОЧИЕ УСЛОВИЯ</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8.1. Настоящий Договор вступает в силу в момент внесения на счет вклада установленной настоящим Договором денежной суммы и прекращает свое действие: </w:t>
      </w:r>
    </w:p>
    <w:p w:rsidR="0037663B" w:rsidRPr="0037663B" w:rsidRDefault="0037663B" w:rsidP="0037663B">
      <w:pPr>
        <w:widowControl w:val="0"/>
        <w:numPr>
          <w:ilvl w:val="0"/>
          <w:numId w:val="2"/>
        </w:numPr>
        <w:autoSpaceDE w:val="0"/>
        <w:autoSpaceDN w:val="0"/>
        <w:spacing w:after="0" w:line="240" w:lineRule="auto"/>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8"/>
          <w:lang w:val="x-none" w:eastAsia="x-none"/>
        </w:rPr>
        <w:t>в части положений, касающихся срочного вклада – с</w:t>
      </w:r>
      <w:r w:rsidRPr="0037663B">
        <w:rPr>
          <w:rFonts w:ascii="Times New Roman" w:eastAsia="Times New Roman" w:hAnsi="Times New Roman" w:cs="Times New Roman"/>
          <w:sz w:val="18"/>
          <w:szCs w:val="16"/>
          <w:lang w:val="x-none" w:eastAsia="x-none"/>
        </w:rPr>
        <w:t xml:space="preserve"> момента выдачи ВКЛАДЧИКУ и/или перечисления всей суммы вклада со счета, указанного в п. 4.2.1. настоящего Договора, </w:t>
      </w:r>
    </w:p>
    <w:p w:rsidR="0037663B" w:rsidRPr="0037663B" w:rsidRDefault="0037663B" w:rsidP="0037663B">
      <w:pPr>
        <w:widowControl w:val="0"/>
        <w:numPr>
          <w:ilvl w:val="0"/>
          <w:numId w:val="2"/>
        </w:numPr>
        <w:autoSpaceDE w:val="0"/>
        <w:autoSpaceDN w:val="0"/>
        <w:spacing w:after="0" w:line="240" w:lineRule="auto"/>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в части положений, касающихся вклада «до востребования» – </w:t>
      </w:r>
      <w:r w:rsidRPr="0037663B">
        <w:rPr>
          <w:rFonts w:ascii="Times New Roman" w:eastAsia="Times New Roman" w:hAnsi="Times New Roman" w:cs="Times New Roman"/>
          <w:sz w:val="18"/>
          <w:szCs w:val="18"/>
          <w:lang w:val="x-none" w:eastAsia="x-none"/>
        </w:rPr>
        <w:t>со дня поступления заявления ВКЛАДЧИКА на закрытие счета вклада «до востребования», в случае его открытия в соответствии с разделом 6 настоящего Договора</w:t>
      </w:r>
      <w:r w:rsidRPr="0037663B">
        <w:rPr>
          <w:rFonts w:ascii="Times New Roman" w:eastAsia="Times New Roman" w:hAnsi="Times New Roman" w:cs="Times New Roman"/>
          <w:sz w:val="18"/>
          <w:szCs w:val="16"/>
          <w:lang w:val="x-none" w:eastAsia="x-none"/>
        </w:rPr>
        <w:t xml:space="preserve">. </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При прекращении действия настоящего Договора счет вклада, указанный в п.4.2.1. настоящего Договора, </w:t>
      </w:r>
      <w:proofErr w:type="spellStart"/>
      <w:r w:rsidRPr="0037663B">
        <w:rPr>
          <w:rFonts w:ascii="Times New Roman" w:eastAsia="Times New Roman" w:hAnsi="Times New Roman" w:cs="Times New Roman"/>
          <w:sz w:val="18"/>
          <w:szCs w:val="16"/>
          <w:lang w:val="x-none" w:eastAsia="x-none"/>
        </w:rPr>
        <w:t>закрыва</w:t>
      </w:r>
      <w:r w:rsidRPr="0037663B">
        <w:rPr>
          <w:rFonts w:ascii="Times New Roman" w:eastAsia="Times New Roman" w:hAnsi="Times New Roman" w:cs="Times New Roman"/>
          <w:sz w:val="18"/>
          <w:szCs w:val="16"/>
          <w:lang w:eastAsia="x-none"/>
        </w:rPr>
        <w:t>е</w:t>
      </w:r>
      <w:r w:rsidRPr="0037663B">
        <w:rPr>
          <w:rFonts w:ascii="Times New Roman" w:eastAsia="Times New Roman" w:hAnsi="Times New Roman" w:cs="Times New Roman"/>
          <w:sz w:val="18"/>
          <w:szCs w:val="16"/>
          <w:lang w:val="x-none" w:eastAsia="x-none"/>
        </w:rPr>
        <w:t>тся</w:t>
      </w:r>
      <w:proofErr w:type="spellEnd"/>
      <w:r w:rsidRPr="0037663B">
        <w:rPr>
          <w:rFonts w:ascii="Times New Roman" w:eastAsia="Times New Roman" w:hAnsi="Times New Roman" w:cs="Times New Roman"/>
          <w:sz w:val="18"/>
          <w:szCs w:val="16"/>
          <w:lang w:val="x-none" w:eastAsia="x-none"/>
        </w:rPr>
        <w:t>.</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8.2. Прием и выдача денежных средств по вкладу, а также предоставление </w:t>
      </w:r>
      <w:r w:rsidRPr="0037663B">
        <w:rPr>
          <w:rFonts w:ascii="Times New Roman" w:eastAsia="Times New Roman" w:hAnsi="Times New Roman" w:cs="Times New Roman"/>
          <w:caps/>
          <w:sz w:val="18"/>
          <w:szCs w:val="16"/>
          <w:lang w:val="x-none" w:eastAsia="x-none"/>
        </w:rPr>
        <w:t>Банком</w:t>
      </w:r>
      <w:r w:rsidRPr="0037663B">
        <w:rPr>
          <w:rFonts w:ascii="Times New Roman" w:eastAsia="Times New Roman" w:hAnsi="Times New Roman" w:cs="Times New Roman"/>
          <w:sz w:val="18"/>
          <w:szCs w:val="16"/>
          <w:lang w:val="x-none" w:eastAsia="x-none"/>
        </w:rPr>
        <w:t xml:space="preserve"> информации по вкладу при личном обращении </w:t>
      </w:r>
      <w:r w:rsidRPr="0037663B">
        <w:rPr>
          <w:rFonts w:ascii="Times New Roman" w:eastAsia="Times New Roman" w:hAnsi="Times New Roman" w:cs="Times New Roman"/>
          <w:caps/>
          <w:sz w:val="18"/>
          <w:szCs w:val="16"/>
          <w:lang w:val="x-none" w:eastAsia="x-none"/>
        </w:rPr>
        <w:t>Вкладчика</w:t>
      </w:r>
      <w:r w:rsidRPr="0037663B">
        <w:rPr>
          <w:rFonts w:ascii="Times New Roman" w:eastAsia="Times New Roman" w:hAnsi="Times New Roman" w:cs="Times New Roman"/>
          <w:sz w:val="18"/>
          <w:szCs w:val="16"/>
          <w:lang w:val="x-none" w:eastAsia="x-none"/>
        </w:rPr>
        <w:t xml:space="preserve"> в </w:t>
      </w:r>
      <w:r w:rsidRPr="0037663B">
        <w:rPr>
          <w:rFonts w:ascii="Times New Roman" w:eastAsia="Times New Roman" w:hAnsi="Times New Roman" w:cs="Times New Roman"/>
          <w:caps/>
          <w:sz w:val="18"/>
          <w:szCs w:val="16"/>
          <w:lang w:val="x-none" w:eastAsia="x-none"/>
        </w:rPr>
        <w:t>Банк</w:t>
      </w:r>
      <w:r w:rsidRPr="0037663B">
        <w:rPr>
          <w:rFonts w:ascii="Times New Roman" w:eastAsia="Times New Roman" w:hAnsi="Times New Roman" w:cs="Times New Roman"/>
          <w:sz w:val="18"/>
          <w:szCs w:val="16"/>
          <w:lang w:val="x-none" w:eastAsia="x-none"/>
        </w:rPr>
        <w:t xml:space="preserve"> производится на основании предъявленного ВКЛАДЧИКОМ документа, удостоверяющего личность.</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8.3. Все изменения и дополнения настоящего Договора должны быть оформлены в письменном виде и подписаны </w:t>
      </w:r>
      <w:r w:rsidRPr="0037663B">
        <w:rPr>
          <w:rFonts w:ascii="Times New Roman" w:eastAsia="Times New Roman" w:hAnsi="Times New Roman" w:cs="Times New Roman"/>
          <w:caps/>
          <w:sz w:val="18"/>
          <w:szCs w:val="16"/>
          <w:lang w:val="x-none" w:eastAsia="x-none"/>
        </w:rPr>
        <w:t>сторонами</w:t>
      </w:r>
      <w:r w:rsidRPr="0037663B">
        <w:rPr>
          <w:rFonts w:ascii="Times New Roman" w:eastAsia="Times New Roman" w:hAnsi="Times New Roman" w:cs="Times New Roman"/>
          <w:sz w:val="18"/>
          <w:szCs w:val="16"/>
          <w:lang w:val="x-none" w:eastAsia="x-none"/>
        </w:rPr>
        <w:t>.</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8.4.</w:t>
      </w:r>
      <w:r w:rsidRPr="0037663B">
        <w:rPr>
          <w:rFonts w:ascii="Times New Roman" w:eastAsia="Times New Roman" w:hAnsi="Times New Roman" w:cs="Times New Roman"/>
          <w:sz w:val="18"/>
          <w:szCs w:val="16"/>
          <w:lang w:val="en-US" w:eastAsia="x-none"/>
        </w:rPr>
        <w:t> </w:t>
      </w:r>
      <w:r w:rsidRPr="0037663B">
        <w:rPr>
          <w:rFonts w:ascii="Times New Roman" w:eastAsia="Times New Roman" w:hAnsi="Times New Roman" w:cs="Times New Roman"/>
          <w:sz w:val="18"/>
          <w:szCs w:val="16"/>
          <w:lang w:val="x-none" w:eastAsia="x-none"/>
        </w:rPr>
        <w:t xml:space="preserve">Во всем, что не предусмотрено настоящим Договором, </w:t>
      </w:r>
      <w:r w:rsidRPr="0037663B">
        <w:rPr>
          <w:rFonts w:ascii="Times New Roman" w:eastAsia="Times New Roman" w:hAnsi="Times New Roman" w:cs="Times New Roman"/>
          <w:caps/>
          <w:sz w:val="18"/>
          <w:szCs w:val="16"/>
          <w:lang w:val="x-none" w:eastAsia="x-none"/>
        </w:rPr>
        <w:t>стороны</w:t>
      </w:r>
      <w:r w:rsidRPr="0037663B">
        <w:rPr>
          <w:rFonts w:ascii="Times New Roman" w:eastAsia="Times New Roman" w:hAnsi="Times New Roman" w:cs="Times New Roman"/>
          <w:sz w:val="18"/>
          <w:szCs w:val="16"/>
          <w:lang w:val="x-none" w:eastAsia="x-none"/>
        </w:rPr>
        <w:t xml:space="preserve"> руководствуются действующим законодательством Российской Федерации и Тарифами.</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8.5. Споры по настоящему Договору рассматриваются в установленном действующим законодательством порядке.</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8.6. Настоящий Договор составлен в двух экземплярах, имеющих одинаковую юридическую силу, по одному для каждой из </w:t>
      </w:r>
      <w:r w:rsidRPr="0037663B">
        <w:rPr>
          <w:rFonts w:ascii="Times New Roman" w:eastAsia="Times New Roman" w:hAnsi="Times New Roman" w:cs="Times New Roman"/>
          <w:caps/>
          <w:sz w:val="18"/>
          <w:szCs w:val="16"/>
          <w:lang w:val="x-none" w:eastAsia="x-none"/>
        </w:rPr>
        <w:t>сторон</w:t>
      </w:r>
      <w:r w:rsidRPr="0037663B">
        <w:rPr>
          <w:rFonts w:ascii="Times New Roman" w:eastAsia="Times New Roman" w:hAnsi="Times New Roman" w:cs="Times New Roman"/>
          <w:sz w:val="18"/>
          <w:szCs w:val="16"/>
          <w:lang w:val="x-none" w:eastAsia="x-none"/>
        </w:rPr>
        <w:t>.</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8.7. Возврат вклада обеспечивается всем имуществом БАНКА.</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8.8. Вклад по настоящему Договору застрахован в порядке, размерах и на условиях, которые установлены Федеральным законом Российской Федерации от 23.12.2003г. №177-ФЗ «О страховании вкладов физических лиц в банках Российской Федерации».</w:t>
      </w:r>
    </w:p>
    <w:p w:rsidR="0037663B" w:rsidRPr="0037663B" w:rsidRDefault="0037663B" w:rsidP="0037663B">
      <w:pPr>
        <w:widowControl w:val="0"/>
        <w:autoSpaceDE w:val="0"/>
        <w:autoSpaceDN w:val="0"/>
        <w:spacing w:after="0" w:line="240" w:lineRule="auto"/>
        <w:ind w:left="284" w:right="640" w:hanging="284"/>
        <w:jc w:val="both"/>
        <w:rPr>
          <w:rFonts w:ascii="Times New Roman" w:eastAsia="Times New Roman" w:hAnsi="Times New Roman" w:cs="Times New Roman"/>
          <w:sz w:val="18"/>
          <w:szCs w:val="16"/>
          <w:lang w:eastAsia="ru-RU"/>
        </w:rPr>
      </w:pPr>
      <w:r w:rsidRPr="0037663B">
        <w:rPr>
          <w:rFonts w:ascii="Times New Roman" w:eastAsia="Times New Roman" w:hAnsi="Times New Roman" w:cs="Times New Roman"/>
          <w:sz w:val="18"/>
          <w:szCs w:val="16"/>
          <w:lang w:eastAsia="ru-RU"/>
        </w:rPr>
        <w:t xml:space="preserve">8.9. </w:t>
      </w:r>
      <w:r w:rsidRPr="0037663B">
        <w:rPr>
          <w:rFonts w:ascii="Times New Roman" w:eastAsia="Times New Roman" w:hAnsi="Times New Roman" w:cs="Times New Roman"/>
          <w:caps/>
          <w:sz w:val="18"/>
          <w:szCs w:val="16"/>
          <w:lang w:eastAsia="ru-RU"/>
        </w:rPr>
        <w:t>Вкладчик</w:t>
      </w:r>
      <w:r w:rsidRPr="0037663B">
        <w:rPr>
          <w:rFonts w:ascii="Times New Roman" w:eastAsia="Times New Roman" w:hAnsi="Times New Roman" w:cs="Times New Roman"/>
          <w:sz w:val="18"/>
          <w:szCs w:val="16"/>
          <w:lang w:eastAsia="ru-RU"/>
        </w:rPr>
        <w:t xml:space="preserve"> считается извещенным надлежащим образом с даты:</w:t>
      </w:r>
    </w:p>
    <w:p w:rsidR="0037663B" w:rsidRPr="0037663B" w:rsidRDefault="0037663B" w:rsidP="0037663B">
      <w:pPr>
        <w:widowControl w:val="0"/>
        <w:autoSpaceDE w:val="0"/>
        <w:autoSpaceDN w:val="0"/>
        <w:spacing w:after="0" w:line="240" w:lineRule="auto"/>
        <w:ind w:left="284" w:right="640" w:firstLine="436"/>
        <w:jc w:val="both"/>
        <w:rPr>
          <w:rFonts w:ascii="Times New Roman" w:eastAsia="Times New Roman" w:hAnsi="Times New Roman" w:cs="Times New Roman"/>
          <w:sz w:val="18"/>
          <w:szCs w:val="16"/>
          <w:lang w:eastAsia="ru-RU"/>
        </w:rPr>
      </w:pPr>
      <w:r w:rsidRPr="0037663B">
        <w:rPr>
          <w:rFonts w:ascii="Times New Roman" w:eastAsia="Times New Roman" w:hAnsi="Times New Roman" w:cs="Times New Roman"/>
          <w:sz w:val="18"/>
          <w:szCs w:val="16"/>
          <w:lang w:eastAsia="ru-RU"/>
        </w:rPr>
        <w:t>-  получения письменного извещения по месту ведения счета вклада,</w:t>
      </w:r>
    </w:p>
    <w:p w:rsidR="0037663B" w:rsidRPr="0037663B" w:rsidRDefault="0037663B" w:rsidP="0037663B">
      <w:pPr>
        <w:widowControl w:val="0"/>
        <w:autoSpaceDE w:val="0"/>
        <w:autoSpaceDN w:val="0"/>
        <w:spacing w:after="0" w:line="240" w:lineRule="auto"/>
        <w:ind w:left="284" w:right="640" w:hanging="284"/>
        <w:jc w:val="both"/>
        <w:rPr>
          <w:rFonts w:ascii="Times New Roman" w:eastAsia="Times New Roman" w:hAnsi="Times New Roman" w:cs="Times New Roman"/>
          <w:sz w:val="18"/>
          <w:szCs w:val="16"/>
          <w:lang w:eastAsia="ru-RU"/>
        </w:rPr>
      </w:pPr>
      <w:r w:rsidRPr="0037663B">
        <w:rPr>
          <w:rFonts w:ascii="Times New Roman" w:eastAsia="Times New Roman" w:hAnsi="Times New Roman" w:cs="Times New Roman"/>
          <w:sz w:val="18"/>
          <w:szCs w:val="16"/>
          <w:lang w:eastAsia="ru-RU"/>
        </w:rPr>
        <w:t>либо</w:t>
      </w:r>
      <w:r w:rsidRPr="0037663B">
        <w:rPr>
          <w:rFonts w:ascii="Times New Roman" w:eastAsia="Times New Roman" w:hAnsi="Times New Roman" w:cs="Times New Roman"/>
          <w:sz w:val="18"/>
          <w:szCs w:val="16"/>
          <w:lang w:eastAsia="ru-RU"/>
        </w:rPr>
        <w:tab/>
        <w:t>-  отстоящей от даты отправки извещения заказным письмом по почте на величину почтового пробега в пределах субъекта РФ,</w:t>
      </w:r>
    </w:p>
    <w:p w:rsidR="0037663B" w:rsidRPr="0037663B" w:rsidRDefault="0037663B" w:rsidP="0037663B">
      <w:pPr>
        <w:widowControl w:val="0"/>
        <w:autoSpaceDE w:val="0"/>
        <w:autoSpaceDN w:val="0"/>
        <w:spacing w:after="0" w:line="240" w:lineRule="auto"/>
        <w:ind w:left="284" w:right="640" w:hanging="284"/>
        <w:jc w:val="both"/>
        <w:rPr>
          <w:rFonts w:ascii="Times New Roman" w:eastAsia="Times New Roman" w:hAnsi="Times New Roman" w:cs="Times New Roman"/>
          <w:sz w:val="18"/>
          <w:szCs w:val="16"/>
          <w:lang w:eastAsia="ru-RU"/>
        </w:rPr>
      </w:pPr>
      <w:r w:rsidRPr="0037663B">
        <w:rPr>
          <w:rFonts w:ascii="Times New Roman" w:eastAsia="Times New Roman" w:hAnsi="Times New Roman" w:cs="Times New Roman"/>
          <w:sz w:val="18"/>
          <w:szCs w:val="16"/>
          <w:lang w:eastAsia="ru-RU"/>
        </w:rPr>
        <w:t>либо</w:t>
      </w:r>
      <w:r w:rsidRPr="0037663B">
        <w:rPr>
          <w:rFonts w:ascii="Times New Roman" w:eastAsia="Times New Roman" w:hAnsi="Times New Roman" w:cs="Times New Roman"/>
          <w:sz w:val="18"/>
          <w:szCs w:val="16"/>
          <w:lang w:eastAsia="ru-RU"/>
        </w:rPr>
        <w:tab/>
        <w:t xml:space="preserve">-  получения уведомления по системе дистанционного банковского обслуживания, </w:t>
      </w:r>
    </w:p>
    <w:p w:rsidR="0037663B" w:rsidRPr="0037663B" w:rsidRDefault="0037663B" w:rsidP="0037663B">
      <w:pPr>
        <w:widowControl w:val="0"/>
        <w:autoSpaceDE w:val="0"/>
        <w:autoSpaceDN w:val="0"/>
        <w:spacing w:after="0" w:line="240" w:lineRule="auto"/>
        <w:ind w:left="284" w:right="640" w:hanging="284"/>
        <w:jc w:val="both"/>
        <w:rPr>
          <w:rFonts w:ascii="Times New Roman" w:eastAsia="Times New Roman" w:hAnsi="Times New Roman" w:cs="Times New Roman"/>
          <w:sz w:val="18"/>
          <w:szCs w:val="16"/>
          <w:lang w:eastAsia="ru-RU"/>
        </w:rPr>
      </w:pPr>
      <w:r w:rsidRPr="0037663B">
        <w:rPr>
          <w:rFonts w:ascii="Times New Roman" w:eastAsia="Times New Roman" w:hAnsi="Times New Roman" w:cs="Times New Roman"/>
          <w:sz w:val="18"/>
          <w:szCs w:val="16"/>
          <w:lang w:eastAsia="ru-RU"/>
        </w:rPr>
        <w:t>либо</w:t>
      </w:r>
      <w:r w:rsidRPr="0037663B">
        <w:rPr>
          <w:rFonts w:ascii="Times New Roman" w:eastAsia="Times New Roman" w:hAnsi="Times New Roman" w:cs="Times New Roman"/>
          <w:sz w:val="18"/>
          <w:szCs w:val="16"/>
          <w:lang w:eastAsia="ru-RU"/>
        </w:rPr>
        <w:tab/>
        <w:t>-  размещения объявления (информационного сообщения) на стендах в офисах обслуживания клиентов и/или на официальном сайте БАНКА в сети Интернет,</w:t>
      </w:r>
    </w:p>
    <w:p w:rsidR="0037663B" w:rsidRPr="0037663B" w:rsidRDefault="0037663B" w:rsidP="0037663B">
      <w:pPr>
        <w:widowControl w:val="0"/>
        <w:autoSpaceDE w:val="0"/>
        <w:autoSpaceDN w:val="0"/>
        <w:spacing w:after="0" w:line="240" w:lineRule="auto"/>
        <w:ind w:left="284" w:right="640" w:hanging="284"/>
        <w:jc w:val="both"/>
        <w:rPr>
          <w:rFonts w:ascii="Times New Roman" w:eastAsia="Times New Roman" w:hAnsi="Times New Roman" w:cs="Times New Roman"/>
          <w:sz w:val="18"/>
          <w:szCs w:val="16"/>
          <w:lang w:eastAsia="ru-RU"/>
        </w:rPr>
      </w:pPr>
      <w:r w:rsidRPr="0037663B">
        <w:rPr>
          <w:rFonts w:ascii="Times New Roman" w:eastAsia="Times New Roman" w:hAnsi="Times New Roman" w:cs="Times New Roman"/>
          <w:sz w:val="18"/>
          <w:szCs w:val="16"/>
          <w:lang w:eastAsia="ru-RU"/>
        </w:rPr>
        <w:t xml:space="preserve">либо </w:t>
      </w:r>
      <w:r w:rsidRPr="0037663B">
        <w:rPr>
          <w:rFonts w:ascii="Times New Roman" w:eastAsia="Times New Roman" w:hAnsi="Times New Roman" w:cs="Times New Roman"/>
          <w:sz w:val="18"/>
          <w:szCs w:val="16"/>
          <w:lang w:eastAsia="ru-RU"/>
        </w:rPr>
        <w:tab/>
        <w:t>-  отправления БАНКОМ смс-сообщения на номер мобильного телефона ВКЛАДЧИКА, указанный в настоящем Договоре.</w:t>
      </w:r>
    </w:p>
    <w:p w:rsidR="0037663B" w:rsidRPr="0037663B" w:rsidRDefault="0037663B" w:rsidP="0037663B">
      <w:pPr>
        <w:autoSpaceDE w:val="0"/>
        <w:autoSpaceDN w:val="0"/>
        <w:adjustRightInd w:val="0"/>
        <w:spacing w:after="0" w:line="240" w:lineRule="auto"/>
        <w:ind w:left="284" w:hanging="284"/>
        <w:jc w:val="both"/>
        <w:rPr>
          <w:rFonts w:ascii="Times New Roman" w:eastAsia="Times New Roman" w:hAnsi="Times New Roman" w:cs="Times New Roman"/>
          <w:sz w:val="18"/>
          <w:szCs w:val="16"/>
          <w:lang w:eastAsia="ru-RU"/>
        </w:rPr>
      </w:pPr>
      <w:r w:rsidRPr="0037663B">
        <w:rPr>
          <w:rFonts w:ascii="Times New Roman" w:eastAsia="Times New Roman" w:hAnsi="Times New Roman" w:cs="Times New Roman"/>
          <w:sz w:val="18"/>
          <w:szCs w:val="16"/>
          <w:lang w:eastAsia="ru-RU"/>
        </w:rPr>
        <w:t xml:space="preserve">8.10. С действующими на момент заключения настоящего Договора Тарифами </w:t>
      </w:r>
      <w:r w:rsidRPr="0037663B">
        <w:rPr>
          <w:rFonts w:ascii="Times New Roman" w:eastAsia="Times New Roman" w:hAnsi="Times New Roman" w:cs="Times New Roman"/>
          <w:caps/>
          <w:sz w:val="18"/>
          <w:szCs w:val="16"/>
          <w:lang w:eastAsia="ru-RU"/>
        </w:rPr>
        <w:t>Вкладчик</w:t>
      </w:r>
      <w:r w:rsidRPr="0037663B">
        <w:rPr>
          <w:rFonts w:ascii="Times New Roman" w:eastAsia="Times New Roman" w:hAnsi="Times New Roman" w:cs="Times New Roman"/>
          <w:sz w:val="18"/>
          <w:szCs w:val="16"/>
          <w:lang w:eastAsia="ru-RU"/>
        </w:rPr>
        <w:t xml:space="preserve"> ознакомлен и согласен.</w:t>
      </w:r>
    </w:p>
    <w:p w:rsidR="0037663B" w:rsidRPr="0037663B" w:rsidRDefault="0037663B" w:rsidP="0037663B">
      <w:pPr>
        <w:autoSpaceDE w:val="0"/>
        <w:autoSpaceDN w:val="0"/>
        <w:adjustRightInd w:val="0"/>
        <w:spacing w:after="0" w:line="240" w:lineRule="auto"/>
        <w:ind w:left="284" w:hanging="284"/>
        <w:jc w:val="both"/>
        <w:rPr>
          <w:rFonts w:ascii="Times New Roman" w:eastAsia="Times New Roman" w:hAnsi="Times New Roman" w:cs="Times New Roman"/>
          <w:sz w:val="16"/>
          <w:szCs w:val="16"/>
          <w:lang w:eastAsia="ru-RU"/>
        </w:rPr>
      </w:pPr>
      <w:r w:rsidRPr="0037663B">
        <w:rPr>
          <w:rFonts w:ascii="Times New Roman" w:eastAsia="Times New Roman" w:hAnsi="Times New Roman" w:cs="Times New Roman"/>
          <w:sz w:val="18"/>
          <w:szCs w:val="16"/>
          <w:lang w:eastAsia="ru-RU"/>
        </w:rPr>
        <w:t>8.11. </w:t>
      </w:r>
      <w:r w:rsidRPr="0037663B">
        <w:rPr>
          <w:rFonts w:ascii="Times New Roman" w:eastAsia="Times New Roman" w:hAnsi="Times New Roman" w:cs="Times New Roman"/>
          <w:sz w:val="18"/>
          <w:szCs w:val="18"/>
          <w:lang w:eastAsia="ru-RU"/>
        </w:rPr>
        <w:t xml:space="preserve">Настоящим ВКЛАДЧИК дает согласие </w:t>
      </w:r>
      <w:r w:rsidRPr="0037663B">
        <w:rPr>
          <w:rFonts w:ascii="Times New Roman" w:eastAsia="Times New Roman" w:hAnsi="Times New Roman" w:cs="Times New Roman"/>
          <w:b/>
          <w:sz w:val="18"/>
          <w:szCs w:val="18"/>
          <w:lang w:eastAsia="ru-RU"/>
        </w:rPr>
        <w:sym w:font="Wingdings" w:char="F06F"/>
      </w:r>
      <w:r w:rsidRPr="0037663B">
        <w:rPr>
          <w:rFonts w:ascii="Times New Roman" w:eastAsia="Times New Roman" w:hAnsi="Times New Roman" w:cs="Times New Roman"/>
          <w:b/>
          <w:sz w:val="18"/>
          <w:szCs w:val="18"/>
          <w:lang w:eastAsia="ru-RU"/>
        </w:rPr>
        <w:t xml:space="preserve">да </w:t>
      </w:r>
      <w:r w:rsidRPr="0037663B">
        <w:rPr>
          <w:rFonts w:ascii="Times New Roman" w:eastAsia="Times New Roman" w:hAnsi="Times New Roman" w:cs="Times New Roman"/>
          <w:b/>
          <w:sz w:val="18"/>
          <w:szCs w:val="18"/>
          <w:lang w:eastAsia="ru-RU"/>
        </w:rPr>
        <w:sym w:font="Wingdings" w:char="F06F"/>
      </w:r>
      <w:r w:rsidRPr="0037663B">
        <w:rPr>
          <w:rFonts w:ascii="Times New Roman" w:eastAsia="Times New Roman" w:hAnsi="Times New Roman" w:cs="Times New Roman"/>
          <w:b/>
          <w:sz w:val="18"/>
          <w:szCs w:val="18"/>
          <w:lang w:eastAsia="ru-RU"/>
        </w:rPr>
        <w:t>нет</w:t>
      </w:r>
      <w:r w:rsidRPr="0037663B">
        <w:rPr>
          <w:rFonts w:ascii="Times New Roman" w:eastAsia="Times New Roman" w:hAnsi="Times New Roman" w:cs="Times New Roman"/>
          <w:sz w:val="16"/>
          <w:szCs w:val="16"/>
          <w:lang w:eastAsia="ru-RU"/>
        </w:rPr>
        <w:t xml:space="preserve"> </w:t>
      </w:r>
      <w:r w:rsidRPr="0037663B">
        <w:rPr>
          <w:rFonts w:ascii="Times New Roman" w:eastAsia="Times New Roman" w:hAnsi="Times New Roman" w:cs="Times New Roman"/>
          <w:sz w:val="18"/>
          <w:szCs w:val="18"/>
          <w:lang w:eastAsia="ru-RU"/>
        </w:rPr>
        <w:t>на списание БАНКОМ без дополнительных распоряжений со счета вклада на условиях заранее данного акцепта ошибочно зачисленных средств и комиссий БАНКА за осуществление операций по счетам вклада в соответствии с Тарифами, а также налогов в случаях, когда БАНК в соответствии с законодательством РФ выполняет функции налогового агента. Заранее данный акцепт дается с возможностью частичного исполнения распоряжений.</w:t>
      </w:r>
      <w:r w:rsidRPr="0037663B">
        <w:rPr>
          <w:rFonts w:ascii="Times New Roman" w:eastAsia="Times New Roman" w:hAnsi="Times New Roman" w:cs="Times New Roman"/>
          <w:sz w:val="16"/>
          <w:szCs w:val="16"/>
          <w:lang w:eastAsia="ru-RU"/>
        </w:rPr>
        <w:t xml:space="preserve"> </w:t>
      </w:r>
    </w:p>
    <w:p w:rsidR="0037663B" w:rsidRPr="0037663B" w:rsidRDefault="0037663B" w:rsidP="0037663B">
      <w:pPr>
        <w:widowControl w:val="0"/>
        <w:autoSpaceDE w:val="0"/>
        <w:autoSpaceDN w:val="0"/>
        <w:spacing w:after="0" w:line="240" w:lineRule="auto"/>
        <w:ind w:left="284" w:right="-7" w:hanging="284"/>
        <w:jc w:val="both"/>
        <w:rPr>
          <w:rFonts w:ascii="Times New Roman" w:eastAsia="Times New Roman" w:hAnsi="Times New Roman" w:cs="Times New Roman"/>
          <w:color w:val="000000"/>
          <w:sz w:val="18"/>
          <w:szCs w:val="18"/>
          <w:lang w:eastAsia="ru-RU"/>
        </w:rPr>
      </w:pPr>
      <w:r w:rsidRPr="0037663B">
        <w:rPr>
          <w:rFonts w:ascii="Times New Roman" w:eastAsia="Times New Roman" w:hAnsi="Times New Roman" w:cs="Times New Roman"/>
          <w:sz w:val="18"/>
          <w:szCs w:val="16"/>
          <w:lang w:eastAsia="ru-RU"/>
        </w:rPr>
        <w:t>8.12. </w:t>
      </w:r>
      <w:r w:rsidRPr="0037663B">
        <w:rPr>
          <w:rFonts w:ascii="Times New Roman" w:eastAsia="Times New Roman" w:hAnsi="Times New Roman" w:cs="Times New Roman"/>
          <w:sz w:val="18"/>
          <w:szCs w:val="18"/>
          <w:lang w:eastAsia="ru-RU"/>
        </w:rPr>
        <w:t xml:space="preserve">Настоящим ВКЛАДЧИК дает согласие </w:t>
      </w:r>
      <w:r w:rsidRPr="0037663B">
        <w:rPr>
          <w:rFonts w:ascii="Times New Roman" w:eastAsia="Times New Roman" w:hAnsi="Times New Roman" w:cs="Times New Roman"/>
          <w:b/>
          <w:sz w:val="18"/>
          <w:szCs w:val="18"/>
          <w:lang w:eastAsia="ru-RU"/>
        </w:rPr>
        <w:sym w:font="Wingdings" w:char="F06F"/>
      </w:r>
      <w:r w:rsidRPr="0037663B">
        <w:rPr>
          <w:rFonts w:ascii="Times New Roman" w:eastAsia="Times New Roman" w:hAnsi="Times New Roman" w:cs="Times New Roman"/>
          <w:b/>
          <w:sz w:val="18"/>
          <w:szCs w:val="18"/>
          <w:lang w:eastAsia="ru-RU"/>
        </w:rPr>
        <w:t xml:space="preserve">да </w:t>
      </w:r>
      <w:r w:rsidRPr="0037663B">
        <w:rPr>
          <w:rFonts w:ascii="Times New Roman" w:eastAsia="Times New Roman" w:hAnsi="Times New Roman" w:cs="Times New Roman"/>
          <w:b/>
          <w:sz w:val="18"/>
          <w:szCs w:val="18"/>
          <w:lang w:eastAsia="ru-RU"/>
        </w:rPr>
        <w:sym w:font="Wingdings" w:char="F06F"/>
      </w:r>
      <w:r w:rsidRPr="0037663B">
        <w:rPr>
          <w:rFonts w:ascii="Times New Roman" w:eastAsia="Times New Roman" w:hAnsi="Times New Roman" w:cs="Times New Roman"/>
          <w:b/>
          <w:sz w:val="18"/>
          <w:szCs w:val="18"/>
          <w:lang w:eastAsia="ru-RU"/>
        </w:rPr>
        <w:t>нет</w:t>
      </w:r>
      <w:r w:rsidRPr="0037663B">
        <w:rPr>
          <w:rFonts w:ascii="Times New Roman" w:eastAsia="Times New Roman" w:hAnsi="Times New Roman" w:cs="Times New Roman"/>
          <w:sz w:val="18"/>
          <w:szCs w:val="18"/>
          <w:lang w:eastAsia="ru-RU"/>
        </w:rPr>
        <w:t xml:space="preserve"> Банку «ТРАСТ» (ПАО), Генеральная лицензия на осуществление банковских операций №3279 выдана Банком России  26.08.2015, место нахождения: 105066, г. Москва, ул. Спартаковская, д. 5, стр. 1, </w:t>
      </w:r>
      <w:r w:rsidRPr="0037663B">
        <w:rPr>
          <w:rFonts w:ascii="Times New Roman" w:eastAsia="Times New Roman" w:hAnsi="Times New Roman" w:cs="Times New Roman"/>
          <w:color w:val="000000"/>
          <w:sz w:val="18"/>
          <w:szCs w:val="18"/>
          <w:lang w:eastAsia="ru-RU"/>
        </w:rPr>
        <w:t>на обработку (сбор, запись, систематизация, накопление, хранение, уточнение (обновление, изменение), извлечение, использование, распространение, передача (включая трансграничную передачу), обезличивание, блокирование, удаление и уничтожение)</w:t>
      </w:r>
      <w:r w:rsidRPr="0037663B">
        <w:rPr>
          <w:rFonts w:ascii="Arial" w:eastAsia="Times New Roman" w:hAnsi="Arial" w:cs="Arial"/>
          <w:iCs/>
          <w:sz w:val="18"/>
          <w:szCs w:val="18"/>
          <w:lang w:eastAsia="ru-RU"/>
        </w:rPr>
        <w:t xml:space="preserve">, </w:t>
      </w:r>
      <w:r w:rsidRPr="0037663B">
        <w:rPr>
          <w:rFonts w:ascii="Times New Roman" w:eastAsia="Times New Roman" w:hAnsi="Times New Roman" w:cs="Times New Roman"/>
          <w:color w:val="000000"/>
          <w:sz w:val="18"/>
          <w:szCs w:val="18"/>
          <w:lang w:eastAsia="ru-RU"/>
        </w:rPr>
        <w:t xml:space="preserve">в </w:t>
      </w:r>
      <w:proofErr w:type="spellStart"/>
      <w:r w:rsidRPr="0037663B">
        <w:rPr>
          <w:rFonts w:ascii="Times New Roman" w:eastAsia="Times New Roman" w:hAnsi="Times New Roman" w:cs="Times New Roman"/>
          <w:color w:val="000000"/>
          <w:sz w:val="18"/>
          <w:szCs w:val="18"/>
          <w:lang w:eastAsia="ru-RU"/>
        </w:rPr>
        <w:t>т.ч</w:t>
      </w:r>
      <w:proofErr w:type="spellEnd"/>
      <w:r w:rsidRPr="0037663B">
        <w:rPr>
          <w:rFonts w:ascii="Times New Roman" w:eastAsia="Times New Roman" w:hAnsi="Times New Roman" w:cs="Times New Roman"/>
          <w:color w:val="000000"/>
          <w:sz w:val="18"/>
          <w:szCs w:val="18"/>
          <w:lang w:eastAsia="ru-RU"/>
        </w:rPr>
        <w:t xml:space="preserve">. передачу персональных данных (в </w:t>
      </w:r>
      <w:proofErr w:type="spellStart"/>
      <w:r w:rsidRPr="0037663B">
        <w:rPr>
          <w:rFonts w:ascii="Times New Roman" w:eastAsia="Times New Roman" w:hAnsi="Times New Roman" w:cs="Times New Roman"/>
          <w:color w:val="000000"/>
          <w:sz w:val="18"/>
          <w:szCs w:val="18"/>
          <w:lang w:eastAsia="ru-RU"/>
        </w:rPr>
        <w:t>т.ч</w:t>
      </w:r>
      <w:proofErr w:type="spellEnd"/>
      <w:r w:rsidRPr="0037663B">
        <w:rPr>
          <w:rFonts w:ascii="Times New Roman" w:eastAsia="Times New Roman" w:hAnsi="Times New Roman" w:cs="Times New Roman"/>
          <w:color w:val="000000"/>
          <w:sz w:val="18"/>
          <w:szCs w:val="18"/>
          <w:lang w:eastAsia="ru-RU"/>
        </w:rPr>
        <w:t xml:space="preserve">. фамилии, имени, отчества; данных документа, удостоверяющего личность; года, месяца, числа и места рождения; адреса, а также иных данных, указанных в договорах, анкетах и иных заполняемых </w:t>
      </w:r>
      <w:r w:rsidRPr="0037663B">
        <w:rPr>
          <w:rFonts w:ascii="Times New Roman" w:eastAsia="Times New Roman" w:hAnsi="Times New Roman" w:cs="Times New Roman"/>
          <w:sz w:val="18"/>
          <w:szCs w:val="18"/>
          <w:lang w:eastAsia="ru-RU"/>
        </w:rPr>
        <w:t>ВКЛАДЧИКОМ</w:t>
      </w:r>
      <w:r w:rsidRPr="0037663B">
        <w:rPr>
          <w:rFonts w:ascii="Times New Roman" w:eastAsia="Times New Roman" w:hAnsi="Times New Roman" w:cs="Times New Roman"/>
          <w:color w:val="000000"/>
          <w:sz w:val="18"/>
          <w:szCs w:val="18"/>
          <w:lang w:eastAsia="ru-RU"/>
        </w:rPr>
        <w:t xml:space="preserve"> формах, в том числе сведений об имуществе и имущественных правах, договорах, и иных предоставленных </w:t>
      </w:r>
      <w:r w:rsidRPr="0037663B">
        <w:rPr>
          <w:rFonts w:ascii="Times New Roman" w:eastAsia="Times New Roman" w:hAnsi="Times New Roman" w:cs="Times New Roman"/>
          <w:sz w:val="18"/>
          <w:szCs w:val="18"/>
          <w:lang w:eastAsia="ru-RU"/>
        </w:rPr>
        <w:t>ВКЛАДЧИКОМ</w:t>
      </w:r>
      <w:r w:rsidRPr="0037663B">
        <w:rPr>
          <w:rFonts w:ascii="Times New Roman" w:eastAsia="Times New Roman" w:hAnsi="Times New Roman" w:cs="Times New Roman"/>
          <w:color w:val="000000"/>
          <w:sz w:val="18"/>
          <w:szCs w:val="18"/>
          <w:lang w:eastAsia="ru-RU"/>
        </w:rPr>
        <w:t xml:space="preserve"> (представителем </w:t>
      </w:r>
      <w:r w:rsidRPr="0037663B">
        <w:rPr>
          <w:rFonts w:ascii="Times New Roman" w:eastAsia="Times New Roman" w:hAnsi="Times New Roman" w:cs="Times New Roman"/>
          <w:sz w:val="18"/>
          <w:szCs w:val="18"/>
          <w:lang w:eastAsia="ru-RU"/>
        </w:rPr>
        <w:t>ВКЛАДЧИКА</w:t>
      </w:r>
      <w:r w:rsidRPr="0037663B">
        <w:rPr>
          <w:rFonts w:ascii="Times New Roman" w:eastAsia="Times New Roman" w:hAnsi="Times New Roman" w:cs="Times New Roman"/>
          <w:color w:val="000000"/>
          <w:sz w:val="18"/>
          <w:szCs w:val="18"/>
          <w:lang w:eastAsia="ru-RU"/>
        </w:rPr>
        <w:t xml:space="preserve">) сведений, а также уточненных (обновленных, измененных) данных, получаемых БАНКОМ впоследствии, следующим юридическим лицам (в том числе их правопреемникам): Акционерному обществу «Открытие Брокер», место нахождения 115114, г. Москва, ул. </w:t>
      </w:r>
      <w:proofErr w:type="spellStart"/>
      <w:r w:rsidRPr="0037663B">
        <w:rPr>
          <w:rFonts w:ascii="Times New Roman" w:eastAsia="Times New Roman" w:hAnsi="Times New Roman" w:cs="Times New Roman"/>
          <w:color w:val="000000"/>
          <w:sz w:val="18"/>
          <w:szCs w:val="18"/>
          <w:lang w:eastAsia="ru-RU"/>
        </w:rPr>
        <w:t>Летниковская</w:t>
      </w:r>
      <w:proofErr w:type="spellEnd"/>
      <w:r w:rsidRPr="0037663B">
        <w:rPr>
          <w:rFonts w:ascii="Times New Roman" w:eastAsia="Times New Roman" w:hAnsi="Times New Roman" w:cs="Times New Roman"/>
          <w:color w:val="000000"/>
          <w:sz w:val="18"/>
          <w:szCs w:val="18"/>
          <w:lang w:eastAsia="ru-RU"/>
        </w:rPr>
        <w:t xml:space="preserve">, д. 2, стр. 4; Обществу с ограниченной ответственностью «Управляющая компания «ОТКРЫТИЕ», место нахождения г. Москва, ул. </w:t>
      </w:r>
      <w:proofErr w:type="spellStart"/>
      <w:r w:rsidRPr="0037663B">
        <w:rPr>
          <w:rFonts w:ascii="Times New Roman" w:eastAsia="Times New Roman" w:hAnsi="Times New Roman" w:cs="Times New Roman"/>
          <w:color w:val="000000"/>
          <w:sz w:val="18"/>
          <w:szCs w:val="18"/>
          <w:lang w:eastAsia="ru-RU"/>
        </w:rPr>
        <w:t>Летниковская</w:t>
      </w:r>
      <w:proofErr w:type="spellEnd"/>
      <w:r w:rsidRPr="0037663B">
        <w:rPr>
          <w:rFonts w:ascii="Times New Roman" w:eastAsia="Times New Roman" w:hAnsi="Times New Roman" w:cs="Times New Roman"/>
          <w:color w:val="000000"/>
          <w:sz w:val="18"/>
          <w:szCs w:val="18"/>
          <w:lang w:eastAsia="ru-RU"/>
        </w:rPr>
        <w:t xml:space="preserve">, д. 10, стр. 4; Открытому акционерному обществу «Открытие Холдинг», место нахождения 115114, г. Москва, ул. </w:t>
      </w:r>
      <w:proofErr w:type="spellStart"/>
      <w:r w:rsidRPr="0037663B">
        <w:rPr>
          <w:rFonts w:ascii="Times New Roman" w:eastAsia="Times New Roman" w:hAnsi="Times New Roman" w:cs="Times New Roman"/>
          <w:color w:val="000000"/>
          <w:sz w:val="18"/>
          <w:szCs w:val="18"/>
          <w:lang w:eastAsia="ru-RU"/>
        </w:rPr>
        <w:t>Летниковская</w:t>
      </w:r>
      <w:proofErr w:type="spellEnd"/>
      <w:r w:rsidRPr="0037663B">
        <w:rPr>
          <w:rFonts w:ascii="Times New Roman" w:eastAsia="Times New Roman" w:hAnsi="Times New Roman" w:cs="Times New Roman"/>
          <w:color w:val="000000"/>
          <w:sz w:val="18"/>
          <w:szCs w:val="18"/>
          <w:lang w:eastAsia="ru-RU"/>
        </w:rPr>
        <w:t xml:space="preserve">, д. 2, стр. 4; Публичному акционерному обществу Банк «Финансовая Корпорация Открытие», место нахождения 115114, г. Москва, ул. </w:t>
      </w:r>
      <w:proofErr w:type="spellStart"/>
      <w:r w:rsidRPr="0037663B">
        <w:rPr>
          <w:rFonts w:ascii="Times New Roman" w:eastAsia="Times New Roman" w:hAnsi="Times New Roman" w:cs="Times New Roman"/>
          <w:color w:val="000000"/>
          <w:sz w:val="18"/>
          <w:szCs w:val="18"/>
          <w:lang w:eastAsia="ru-RU"/>
        </w:rPr>
        <w:t>Летниковская</w:t>
      </w:r>
      <w:proofErr w:type="spellEnd"/>
      <w:r w:rsidRPr="0037663B">
        <w:rPr>
          <w:rFonts w:ascii="Times New Roman" w:eastAsia="Times New Roman" w:hAnsi="Times New Roman" w:cs="Times New Roman"/>
          <w:color w:val="000000"/>
          <w:sz w:val="18"/>
          <w:szCs w:val="18"/>
          <w:lang w:eastAsia="ru-RU"/>
        </w:rPr>
        <w:t xml:space="preserve">, д. 2, стр. 4 (далее – Третьи лица) с использованием средств автоматизации, в целях: </w:t>
      </w:r>
    </w:p>
    <w:p w:rsidR="0037663B" w:rsidRPr="0037663B" w:rsidRDefault="0037663B" w:rsidP="0037663B">
      <w:pPr>
        <w:numPr>
          <w:ilvl w:val="0"/>
          <w:numId w:val="3"/>
        </w:numPr>
        <w:tabs>
          <w:tab w:val="left" w:pos="709"/>
        </w:tabs>
        <w:autoSpaceDE w:val="0"/>
        <w:autoSpaceDN w:val="0"/>
        <w:adjustRightInd w:val="0"/>
        <w:spacing w:after="0" w:line="240" w:lineRule="auto"/>
        <w:ind w:left="709" w:hanging="284"/>
        <w:contextualSpacing/>
        <w:jc w:val="both"/>
        <w:rPr>
          <w:rFonts w:ascii="Times New Roman" w:eastAsia="Calibri" w:hAnsi="Times New Roman" w:cs="Times New Roman"/>
          <w:iCs/>
          <w:sz w:val="18"/>
          <w:szCs w:val="18"/>
        </w:rPr>
      </w:pPr>
      <w:r w:rsidRPr="0037663B">
        <w:rPr>
          <w:rFonts w:ascii="Times New Roman" w:eastAsia="Calibri" w:hAnsi="Times New Roman" w:cs="Times New Roman"/>
          <w:iCs/>
          <w:sz w:val="18"/>
          <w:szCs w:val="18"/>
        </w:rPr>
        <w:t>заключения, исполнения и обслуживания любых видов гражданско-правовых договоров, заключаемых между ВКЛАДЧИКОМ и БАНКОМ и(или) Третьими лицами, а также между БАНКОМ и Третьими лицами,</w:t>
      </w:r>
      <w:r w:rsidRPr="0037663B">
        <w:rPr>
          <w:rFonts w:ascii="Times New Roman" w:eastAsia="Calibri" w:hAnsi="Times New Roman" w:cs="Times New Roman"/>
          <w:sz w:val="18"/>
          <w:szCs w:val="18"/>
        </w:rPr>
        <w:t xml:space="preserve"> </w:t>
      </w:r>
    </w:p>
    <w:p w:rsidR="0037663B" w:rsidRPr="0037663B" w:rsidRDefault="0037663B" w:rsidP="0037663B">
      <w:pPr>
        <w:numPr>
          <w:ilvl w:val="0"/>
          <w:numId w:val="3"/>
        </w:numPr>
        <w:tabs>
          <w:tab w:val="left" w:pos="709"/>
        </w:tabs>
        <w:autoSpaceDE w:val="0"/>
        <w:autoSpaceDN w:val="0"/>
        <w:adjustRightInd w:val="0"/>
        <w:spacing w:after="0" w:line="240" w:lineRule="auto"/>
        <w:ind w:left="709" w:hanging="284"/>
        <w:contextualSpacing/>
        <w:jc w:val="both"/>
        <w:rPr>
          <w:rFonts w:ascii="Times New Roman" w:eastAsia="Calibri" w:hAnsi="Times New Roman" w:cs="Times New Roman"/>
          <w:iCs/>
          <w:sz w:val="18"/>
          <w:szCs w:val="18"/>
        </w:rPr>
      </w:pPr>
      <w:r w:rsidRPr="0037663B">
        <w:rPr>
          <w:rFonts w:ascii="Times New Roman" w:eastAsia="Calibri" w:hAnsi="Times New Roman" w:cs="Times New Roman"/>
          <w:iCs/>
          <w:sz w:val="18"/>
          <w:szCs w:val="18"/>
        </w:rPr>
        <w:t>предоставления ВКЛАДЧИКУ дополнительной информации, сервисов и услуг;</w:t>
      </w:r>
    </w:p>
    <w:p w:rsidR="0037663B" w:rsidRPr="0037663B" w:rsidRDefault="0037663B" w:rsidP="0037663B">
      <w:pPr>
        <w:numPr>
          <w:ilvl w:val="0"/>
          <w:numId w:val="3"/>
        </w:numPr>
        <w:tabs>
          <w:tab w:val="left" w:pos="709"/>
        </w:tabs>
        <w:autoSpaceDE w:val="0"/>
        <w:autoSpaceDN w:val="0"/>
        <w:adjustRightInd w:val="0"/>
        <w:spacing w:after="0" w:line="240" w:lineRule="auto"/>
        <w:ind w:left="709" w:hanging="284"/>
        <w:contextualSpacing/>
        <w:jc w:val="both"/>
        <w:rPr>
          <w:rFonts w:ascii="Times New Roman" w:eastAsia="Calibri" w:hAnsi="Times New Roman" w:cs="Times New Roman"/>
          <w:iCs/>
          <w:sz w:val="18"/>
          <w:szCs w:val="18"/>
        </w:rPr>
      </w:pPr>
      <w:r w:rsidRPr="0037663B">
        <w:rPr>
          <w:rFonts w:ascii="Times New Roman" w:eastAsia="Calibri" w:hAnsi="Times New Roman" w:cs="Times New Roman"/>
          <w:iCs/>
          <w:sz w:val="18"/>
          <w:szCs w:val="18"/>
        </w:rPr>
        <w:t xml:space="preserve">продвижения услуг БАНКА, совместных услуг БАНКА и Третьих лиц, продуктов (товаров, работ, услуг) Третьих лиц, осуществления почтовых рассылок, проведения маркетинговых исследований, а также для получения дополнительной информации по субъекту персональных данных, необходимой для достижения вышеуказанных целей; </w:t>
      </w:r>
    </w:p>
    <w:p w:rsidR="0037663B" w:rsidRPr="0037663B" w:rsidRDefault="0037663B" w:rsidP="0037663B">
      <w:pPr>
        <w:numPr>
          <w:ilvl w:val="0"/>
          <w:numId w:val="3"/>
        </w:numPr>
        <w:tabs>
          <w:tab w:val="left" w:pos="709"/>
        </w:tabs>
        <w:autoSpaceDE w:val="0"/>
        <w:autoSpaceDN w:val="0"/>
        <w:adjustRightInd w:val="0"/>
        <w:spacing w:after="0" w:line="240" w:lineRule="auto"/>
        <w:ind w:left="709" w:hanging="284"/>
        <w:contextualSpacing/>
        <w:jc w:val="both"/>
        <w:rPr>
          <w:rFonts w:ascii="Times New Roman" w:eastAsia="Calibri" w:hAnsi="Times New Roman" w:cs="Times New Roman"/>
          <w:color w:val="000000"/>
          <w:sz w:val="18"/>
          <w:szCs w:val="18"/>
        </w:rPr>
      </w:pPr>
      <w:r w:rsidRPr="0037663B">
        <w:rPr>
          <w:rFonts w:ascii="Times New Roman" w:eastAsia="Calibri" w:hAnsi="Times New Roman" w:cs="Times New Roman"/>
          <w:iCs/>
          <w:sz w:val="18"/>
          <w:szCs w:val="18"/>
        </w:rPr>
        <w:t>повышения контроля качества обслуживания.</w:t>
      </w:r>
    </w:p>
    <w:p w:rsidR="0037663B" w:rsidRPr="0037663B" w:rsidRDefault="0037663B" w:rsidP="0037663B">
      <w:pPr>
        <w:widowControl w:val="0"/>
        <w:autoSpaceDE w:val="0"/>
        <w:autoSpaceDN w:val="0"/>
        <w:spacing w:after="0" w:line="240" w:lineRule="auto"/>
        <w:ind w:left="284" w:right="-7"/>
        <w:jc w:val="both"/>
        <w:rPr>
          <w:rFonts w:ascii="Times New Roman" w:eastAsia="Times New Roman" w:hAnsi="Times New Roman" w:cs="Times New Roman"/>
          <w:color w:val="000000"/>
          <w:sz w:val="18"/>
          <w:szCs w:val="18"/>
          <w:lang w:eastAsia="ru-RU"/>
        </w:rPr>
      </w:pPr>
      <w:r w:rsidRPr="0037663B">
        <w:rPr>
          <w:rFonts w:ascii="Times New Roman" w:eastAsia="Times New Roman" w:hAnsi="Times New Roman" w:cs="Times New Roman"/>
          <w:color w:val="000000"/>
          <w:sz w:val="18"/>
          <w:szCs w:val="18"/>
          <w:lang w:eastAsia="ru-RU"/>
        </w:rPr>
        <w:t xml:space="preserve">ВКЛАДЧИК дает согласие </w:t>
      </w:r>
      <w:r w:rsidRPr="0037663B">
        <w:rPr>
          <w:rFonts w:ascii="Times New Roman" w:eastAsia="Times New Roman" w:hAnsi="Times New Roman" w:cs="Times New Roman"/>
          <w:b/>
          <w:sz w:val="18"/>
          <w:szCs w:val="18"/>
          <w:lang w:eastAsia="ru-RU"/>
        </w:rPr>
        <w:sym w:font="Wingdings" w:char="F06F"/>
      </w:r>
      <w:r w:rsidRPr="0037663B">
        <w:rPr>
          <w:rFonts w:ascii="Times New Roman" w:eastAsia="Times New Roman" w:hAnsi="Times New Roman" w:cs="Times New Roman"/>
          <w:b/>
          <w:sz w:val="18"/>
          <w:szCs w:val="18"/>
          <w:lang w:eastAsia="ru-RU"/>
        </w:rPr>
        <w:t xml:space="preserve">да </w:t>
      </w:r>
      <w:r w:rsidRPr="0037663B">
        <w:rPr>
          <w:rFonts w:ascii="Times New Roman" w:eastAsia="Times New Roman" w:hAnsi="Times New Roman" w:cs="Times New Roman"/>
          <w:b/>
          <w:sz w:val="18"/>
          <w:szCs w:val="18"/>
          <w:lang w:eastAsia="ru-RU"/>
        </w:rPr>
        <w:sym w:font="Wingdings" w:char="F06F"/>
      </w:r>
      <w:proofErr w:type="gramStart"/>
      <w:r w:rsidRPr="0037663B">
        <w:rPr>
          <w:rFonts w:ascii="Times New Roman" w:eastAsia="Times New Roman" w:hAnsi="Times New Roman" w:cs="Times New Roman"/>
          <w:b/>
          <w:sz w:val="18"/>
          <w:szCs w:val="18"/>
          <w:lang w:eastAsia="ru-RU"/>
        </w:rPr>
        <w:t>нет</w:t>
      </w:r>
      <w:r w:rsidRPr="0037663B">
        <w:rPr>
          <w:rFonts w:ascii="Times New Roman" w:eastAsia="Times New Roman" w:hAnsi="Times New Roman" w:cs="Times New Roman"/>
          <w:color w:val="000000"/>
          <w:sz w:val="18"/>
          <w:szCs w:val="18"/>
          <w:lang w:eastAsia="ru-RU"/>
        </w:rPr>
        <w:t xml:space="preserve">  на</w:t>
      </w:r>
      <w:proofErr w:type="gramEnd"/>
      <w:r w:rsidRPr="0037663B">
        <w:rPr>
          <w:rFonts w:ascii="Times New Roman" w:eastAsia="Times New Roman" w:hAnsi="Times New Roman" w:cs="Times New Roman"/>
          <w:color w:val="000000"/>
          <w:sz w:val="18"/>
          <w:szCs w:val="18"/>
          <w:lang w:eastAsia="ru-RU"/>
        </w:rPr>
        <w:t xml:space="preserve"> направление </w:t>
      </w:r>
      <w:r w:rsidRPr="0037663B">
        <w:rPr>
          <w:rFonts w:ascii="Times New Roman" w:eastAsia="Times New Roman" w:hAnsi="Times New Roman" w:cs="Times New Roman"/>
          <w:iCs/>
          <w:sz w:val="18"/>
          <w:szCs w:val="18"/>
          <w:lang w:eastAsia="ru-RU"/>
        </w:rPr>
        <w:t>БАНКОМ</w:t>
      </w:r>
      <w:r w:rsidRPr="0037663B">
        <w:rPr>
          <w:rFonts w:ascii="Times New Roman" w:eastAsia="Times New Roman" w:hAnsi="Times New Roman" w:cs="Times New Roman"/>
          <w:color w:val="000000"/>
          <w:sz w:val="18"/>
          <w:szCs w:val="18"/>
          <w:lang w:eastAsia="ru-RU"/>
        </w:rPr>
        <w:t xml:space="preserve"> и(или) Третьими лицами ВКЛАДЧИКУ предложений товаров, работ, услуг </w:t>
      </w:r>
      <w:r w:rsidRPr="0037663B">
        <w:rPr>
          <w:rFonts w:ascii="Times New Roman" w:eastAsia="Times New Roman" w:hAnsi="Times New Roman" w:cs="Times New Roman"/>
          <w:iCs/>
          <w:sz w:val="18"/>
          <w:szCs w:val="18"/>
          <w:lang w:eastAsia="ru-RU"/>
        </w:rPr>
        <w:t>БАНКА</w:t>
      </w:r>
      <w:r w:rsidRPr="0037663B">
        <w:rPr>
          <w:rFonts w:ascii="Times New Roman" w:eastAsia="Times New Roman" w:hAnsi="Times New Roman" w:cs="Times New Roman"/>
          <w:color w:val="000000"/>
          <w:sz w:val="18"/>
          <w:szCs w:val="18"/>
          <w:lang w:eastAsia="ru-RU"/>
        </w:rPr>
        <w:t xml:space="preserve"> и(или) Третьих лиц путем осуществления прямых контактов с помощью средств связи.</w:t>
      </w:r>
    </w:p>
    <w:p w:rsidR="0037663B" w:rsidRPr="0037663B" w:rsidRDefault="0037663B" w:rsidP="0037663B">
      <w:pPr>
        <w:widowControl w:val="0"/>
        <w:autoSpaceDE w:val="0"/>
        <w:autoSpaceDN w:val="0"/>
        <w:spacing w:after="0" w:line="240" w:lineRule="auto"/>
        <w:ind w:left="284" w:right="-7"/>
        <w:jc w:val="both"/>
        <w:rPr>
          <w:rFonts w:ascii="Times New Roman" w:eastAsia="Times New Roman" w:hAnsi="Times New Roman" w:cs="Times New Roman"/>
          <w:sz w:val="18"/>
          <w:szCs w:val="18"/>
          <w:lang w:eastAsia="ru-RU"/>
        </w:rPr>
      </w:pPr>
      <w:r w:rsidRPr="0037663B">
        <w:rPr>
          <w:rFonts w:ascii="Times New Roman" w:eastAsia="Times New Roman" w:hAnsi="Times New Roman" w:cs="Times New Roman"/>
          <w:sz w:val="18"/>
          <w:szCs w:val="18"/>
          <w:lang w:eastAsia="ru-RU"/>
        </w:rPr>
        <w:t xml:space="preserve">Настоящим </w:t>
      </w:r>
      <w:proofErr w:type="gramStart"/>
      <w:r w:rsidRPr="0037663B">
        <w:rPr>
          <w:rFonts w:ascii="Times New Roman" w:eastAsia="Times New Roman" w:hAnsi="Times New Roman" w:cs="Times New Roman"/>
          <w:color w:val="000000"/>
          <w:sz w:val="18"/>
          <w:szCs w:val="18"/>
          <w:lang w:eastAsia="ru-RU"/>
        </w:rPr>
        <w:t>ВКЛАДЧИК</w:t>
      </w:r>
      <w:r w:rsidRPr="0037663B">
        <w:rPr>
          <w:rFonts w:ascii="Times New Roman" w:eastAsia="Times New Roman" w:hAnsi="Times New Roman" w:cs="Times New Roman"/>
          <w:sz w:val="18"/>
          <w:szCs w:val="18"/>
          <w:lang w:eastAsia="ru-RU"/>
        </w:rPr>
        <w:t xml:space="preserve"> </w:t>
      </w:r>
      <w:r w:rsidRPr="0037663B">
        <w:rPr>
          <w:rFonts w:ascii="Times New Roman" w:eastAsia="Times New Roman" w:hAnsi="Times New Roman" w:cs="Times New Roman"/>
          <w:color w:val="000000"/>
          <w:sz w:val="18"/>
          <w:szCs w:val="18"/>
          <w:lang w:eastAsia="ru-RU"/>
        </w:rPr>
        <w:t xml:space="preserve"> дает</w:t>
      </w:r>
      <w:proofErr w:type="gramEnd"/>
      <w:r w:rsidRPr="0037663B">
        <w:rPr>
          <w:rFonts w:ascii="Times New Roman" w:eastAsia="Times New Roman" w:hAnsi="Times New Roman" w:cs="Times New Roman"/>
          <w:color w:val="000000"/>
          <w:sz w:val="18"/>
          <w:szCs w:val="18"/>
          <w:lang w:eastAsia="ru-RU"/>
        </w:rPr>
        <w:t xml:space="preserve"> свое согласие </w:t>
      </w:r>
      <w:r w:rsidRPr="0037663B">
        <w:rPr>
          <w:rFonts w:ascii="Times New Roman" w:eastAsia="Times New Roman" w:hAnsi="Times New Roman" w:cs="Times New Roman"/>
          <w:b/>
          <w:sz w:val="18"/>
          <w:szCs w:val="18"/>
          <w:lang w:eastAsia="ru-RU"/>
        </w:rPr>
        <w:sym w:font="Wingdings" w:char="F06F"/>
      </w:r>
      <w:r w:rsidRPr="0037663B">
        <w:rPr>
          <w:rFonts w:ascii="Times New Roman" w:eastAsia="Times New Roman" w:hAnsi="Times New Roman" w:cs="Times New Roman"/>
          <w:b/>
          <w:sz w:val="18"/>
          <w:szCs w:val="18"/>
          <w:lang w:eastAsia="ru-RU"/>
        </w:rPr>
        <w:t xml:space="preserve">да </w:t>
      </w:r>
      <w:r w:rsidRPr="0037663B">
        <w:rPr>
          <w:rFonts w:ascii="Times New Roman" w:eastAsia="Times New Roman" w:hAnsi="Times New Roman" w:cs="Times New Roman"/>
          <w:b/>
          <w:sz w:val="18"/>
          <w:szCs w:val="18"/>
          <w:lang w:eastAsia="ru-RU"/>
        </w:rPr>
        <w:sym w:font="Wingdings" w:char="F06F"/>
      </w:r>
      <w:r w:rsidRPr="0037663B">
        <w:rPr>
          <w:rFonts w:ascii="Times New Roman" w:eastAsia="Times New Roman" w:hAnsi="Times New Roman" w:cs="Times New Roman"/>
          <w:b/>
          <w:sz w:val="18"/>
          <w:szCs w:val="18"/>
          <w:lang w:eastAsia="ru-RU"/>
        </w:rPr>
        <w:t>нет</w:t>
      </w:r>
      <w:r w:rsidRPr="0037663B">
        <w:rPr>
          <w:rFonts w:ascii="Times New Roman" w:eastAsia="Times New Roman" w:hAnsi="Times New Roman" w:cs="Times New Roman"/>
          <w:color w:val="000000"/>
          <w:sz w:val="18"/>
          <w:szCs w:val="18"/>
          <w:lang w:eastAsia="ru-RU"/>
        </w:rPr>
        <w:t xml:space="preserve"> на обработку персональных данных, осуществляемую без использования средств автоматизации</w:t>
      </w:r>
      <w:r w:rsidRPr="0037663B">
        <w:rPr>
          <w:rFonts w:ascii="Times New Roman" w:eastAsia="Times New Roman" w:hAnsi="Times New Roman" w:cs="Times New Roman"/>
          <w:sz w:val="18"/>
          <w:szCs w:val="18"/>
          <w:lang w:eastAsia="ru-RU"/>
        </w:rPr>
        <w:t xml:space="preserve">. </w:t>
      </w:r>
    </w:p>
    <w:p w:rsidR="0037663B" w:rsidRPr="0037663B" w:rsidRDefault="0037663B" w:rsidP="0037663B">
      <w:pPr>
        <w:widowControl w:val="0"/>
        <w:autoSpaceDE w:val="0"/>
        <w:autoSpaceDN w:val="0"/>
        <w:spacing w:after="0" w:line="240" w:lineRule="auto"/>
        <w:ind w:left="284" w:right="-7"/>
        <w:jc w:val="both"/>
        <w:rPr>
          <w:rFonts w:ascii="Times New Roman" w:eastAsia="Times New Roman" w:hAnsi="Times New Roman" w:cs="Times New Roman"/>
          <w:color w:val="000000"/>
          <w:sz w:val="18"/>
          <w:szCs w:val="18"/>
          <w:lang w:eastAsia="ru-RU"/>
        </w:rPr>
      </w:pPr>
      <w:r w:rsidRPr="0037663B">
        <w:rPr>
          <w:rFonts w:ascii="Times New Roman" w:eastAsia="Times New Roman" w:hAnsi="Times New Roman" w:cs="Times New Roman"/>
          <w:sz w:val="18"/>
          <w:szCs w:val="18"/>
          <w:lang w:eastAsia="ru-RU"/>
        </w:rPr>
        <w:t xml:space="preserve">Настоящим ВКЛАДЧИК дает согласие </w:t>
      </w:r>
      <w:r w:rsidRPr="0037663B">
        <w:rPr>
          <w:rFonts w:ascii="Times New Roman" w:eastAsia="Times New Roman" w:hAnsi="Times New Roman" w:cs="Times New Roman"/>
          <w:b/>
          <w:sz w:val="18"/>
          <w:szCs w:val="18"/>
          <w:lang w:eastAsia="ru-RU"/>
        </w:rPr>
        <w:sym w:font="Wingdings" w:char="F06F"/>
      </w:r>
      <w:r w:rsidRPr="0037663B">
        <w:rPr>
          <w:rFonts w:ascii="Times New Roman" w:eastAsia="Times New Roman" w:hAnsi="Times New Roman" w:cs="Times New Roman"/>
          <w:b/>
          <w:sz w:val="18"/>
          <w:szCs w:val="18"/>
          <w:lang w:eastAsia="ru-RU"/>
        </w:rPr>
        <w:t xml:space="preserve">да </w:t>
      </w:r>
      <w:r w:rsidRPr="0037663B">
        <w:rPr>
          <w:rFonts w:ascii="Times New Roman" w:eastAsia="Times New Roman" w:hAnsi="Times New Roman" w:cs="Times New Roman"/>
          <w:b/>
          <w:sz w:val="18"/>
          <w:szCs w:val="18"/>
          <w:lang w:eastAsia="ru-RU"/>
        </w:rPr>
        <w:sym w:font="Wingdings" w:char="F06F"/>
      </w:r>
      <w:r w:rsidRPr="0037663B">
        <w:rPr>
          <w:rFonts w:ascii="Times New Roman" w:eastAsia="Times New Roman" w:hAnsi="Times New Roman" w:cs="Times New Roman"/>
          <w:b/>
          <w:sz w:val="18"/>
          <w:szCs w:val="18"/>
          <w:lang w:eastAsia="ru-RU"/>
        </w:rPr>
        <w:t>нет</w:t>
      </w:r>
      <w:r w:rsidRPr="0037663B">
        <w:rPr>
          <w:rFonts w:ascii="Times New Roman" w:eastAsia="Times New Roman" w:hAnsi="Times New Roman" w:cs="Times New Roman"/>
          <w:sz w:val="18"/>
          <w:szCs w:val="18"/>
          <w:lang w:eastAsia="ru-RU"/>
        </w:rPr>
        <w:t xml:space="preserve"> </w:t>
      </w:r>
      <w:r w:rsidRPr="0037663B">
        <w:rPr>
          <w:rFonts w:ascii="Times New Roman" w:eastAsia="Times New Roman" w:hAnsi="Times New Roman" w:cs="Times New Roman"/>
          <w:color w:val="000000"/>
          <w:sz w:val="18"/>
          <w:szCs w:val="18"/>
          <w:lang w:eastAsia="ru-RU"/>
        </w:rPr>
        <w:t>на последующую  обработку указанными БАНКОМ и Третьими лицами моих персональных данных, включая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трансграничную передачу, обезличивание, блокирование, удаление, уничтожение персональных данных с использованием, как автоматизированной информационной системы, так и бумажных носителей, для достижения вышеуказанных целей.</w:t>
      </w:r>
    </w:p>
    <w:p w:rsidR="0037663B" w:rsidRPr="0037663B" w:rsidRDefault="0037663B" w:rsidP="0037663B">
      <w:pPr>
        <w:widowControl w:val="0"/>
        <w:autoSpaceDE w:val="0"/>
        <w:autoSpaceDN w:val="0"/>
        <w:spacing w:after="0" w:line="240" w:lineRule="auto"/>
        <w:ind w:left="284" w:right="-7"/>
        <w:jc w:val="both"/>
        <w:rPr>
          <w:rFonts w:ascii="Times New Roman" w:eastAsia="Times New Roman" w:hAnsi="Times New Roman" w:cs="Times New Roman"/>
          <w:color w:val="000000"/>
          <w:sz w:val="18"/>
          <w:szCs w:val="18"/>
          <w:lang w:eastAsia="ru-RU"/>
        </w:rPr>
      </w:pPr>
      <w:r w:rsidRPr="0037663B">
        <w:rPr>
          <w:rFonts w:ascii="Times New Roman" w:eastAsia="Times New Roman" w:hAnsi="Times New Roman" w:cs="Times New Roman"/>
          <w:sz w:val="18"/>
          <w:szCs w:val="18"/>
          <w:lang w:eastAsia="ru-RU"/>
        </w:rPr>
        <w:t>ВКЛАДЧИК</w:t>
      </w:r>
      <w:r w:rsidRPr="0037663B">
        <w:rPr>
          <w:rFonts w:ascii="Times New Roman" w:eastAsia="Times New Roman" w:hAnsi="Times New Roman" w:cs="Times New Roman"/>
          <w:color w:val="000000"/>
          <w:sz w:val="18"/>
          <w:szCs w:val="18"/>
          <w:lang w:eastAsia="ru-RU"/>
        </w:rPr>
        <w:t xml:space="preserve"> также выражает и подтверждает согласие на принятие БАНКОМ решений, порождающих юридические последствия в отношении ВКЛАДЧИКА или иным образом затрагивающих права ВКЛАДЧИКА и законные интересы, на основании исключительно автоматизированной обработки персональных данных ВКЛАДЧИКА.</w:t>
      </w:r>
    </w:p>
    <w:p w:rsidR="0037663B" w:rsidRPr="0037663B" w:rsidRDefault="0037663B" w:rsidP="0037663B">
      <w:pPr>
        <w:autoSpaceDE w:val="0"/>
        <w:autoSpaceDN w:val="0"/>
        <w:adjustRightInd w:val="0"/>
        <w:spacing w:after="0" w:line="240" w:lineRule="auto"/>
        <w:ind w:left="284" w:hanging="284"/>
        <w:jc w:val="both"/>
        <w:rPr>
          <w:rFonts w:ascii="Times New Roman" w:eastAsia="Times New Roman" w:hAnsi="Times New Roman" w:cs="Times New Roman"/>
          <w:sz w:val="18"/>
          <w:szCs w:val="18"/>
          <w:lang w:eastAsia="ru-RU"/>
        </w:rPr>
      </w:pPr>
      <w:r w:rsidRPr="0037663B">
        <w:rPr>
          <w:rFonts w:ascii="Times New Roman" w:eastAsia="Times New Roman" w:hAnsi="Times New Roman" w:cs="Times New Roman"/>
          <w:sz w:val="18"/>
          <w:szCs w:val="18"/>
          <w:lang w:eastAsia="ru-RU"/>
        </w:rPr>
        <w:t>Согласие на обработку и использование персональных данных ВКЛАДЧИКА действует до момента получения БАНКОМ письменного заявления об отзыве согласия на обработку персональных данных. ВКЛАДЧИК осведомлен о своем праве в любой момент отозвать настоящее согласие частично или полностью путем направления письменного заявления БАНКУ.</w:t>
      </w:r>
    </w:p>
    <w:p w:rsidR="0037663B" w:rsidRPr="0037663B" w:rsidRDefault="0037663B" w:rsidP="0037663B">
      <w:pPr>
        <w:autoSpaceDE w:val="0"/>
        <w:autoSpaceDN w:val="0"/>
        <w:spacing w:after="0" w:line="240" w:lineRule="auto"/>
        <w:ind w:left="284" w:hanging="284"/>
        <w:jc w:val="both"/>
        <w:rPr>
          <w:rFonts w:ascii="Times New Roman" w:eastAsia="Times New Roman" w:hAnsi="Times New Roman" w:cs="Times New Roman"/>
          <w:sz w:val="18"/>
          <w:szCs w:val="20"/>
          <w:lang w:eastAsia="ru-RU"/>
        </w:rPr>
      </w:pPr>
      <w:r w:rsidRPr="0037663B">
        <w:rPr>
          <w:rFonts w:ascii="Times New Roman" w:eastAsia="Times New Roman" w:hAnsi="Times New Roman" w:cs="Times New Roman"/>
          <w:sz w:val="18"/>
          <w:szCs w:val="20"/>
          <w:lang w:eastAsia="ru-RU"/>
        </w:rPr>
        <w:lastRenderedPageBreak/>
        <w:t xml:space="preserve">8.13. Настоящим </w:t>
      </w:r>
      <w:r w:rsidRPr="0037663B">
        <w:rPr>
          <w:rFonts w:ascii="Times New Roman" w:eastAsia="Times New Roman" w:hAnsi="Times New Roman" w:cs="Times New Roman"/>
          <w:sz w:val="18"/>
          <w:szCs w:val="18"/>
          <w:lang w:eastAsia="ru-RU"/>
        </w:rPr>
        <w:t xml:space="preserve">ВКЛАДЧИК подтверждает, что ознакомлен с Критериями отнесения клиентов к категории иностранных налогоплательщиков и Способами получения информации для целей отнесения клиентов к категории иностранных налогоплательщиков, размещенными на интернет-сайте Банка по адресу: </w:t>
      </w:r>
      <w:r w:rsidRPr="0037663B">
        <w:rPr>
          <w:rFonts w:ascii="Times New Roman" w:eastAsia="Times New Roman" w:hAnsi="Times New Roman" w:cs="Times New Roman"/>
          <w:sz w:val="18"/>
          <w:szCs w:val="18"/>
          <w:lang w:val="en-US" w:eastAsia="ru-RU"/>
        </w:rPr>
        <w:t>www</w:t>
      </w:r>
      <w:r w:rsidRPr="0037663B">
        <w:rPr>
          <w:rFonts w:ascii="Times New Roman" w:eastAsia="Times New Roman" w:hAnsi="Times New Roman" w:cs="Times New Roman"/>
          <w:sz w:val="18"/>
          <w:szCs w:val="18"/>
          <w:lang w:eastAsia="ru-RU"/>
        </w:rPr>
        <w:t>.</w:t>
      </w:r>
      <w:r w:rsidRPr="0037663B">
        <w:rPr>
          <w:rFonts w:ascii="Times New Roman" w:eastAsia="Times New Roman" w:hAnsi="Times New Roman" w:cs="Times New Roman"/>
          <w:sz w:val="18"/>
          <w:szCs w:val="18"/>
          <w:lang w:val="en-US" w:eastAsia="ru-RU"/>
        </w:rPr>
        <w:t>trust</w:t>
      </w:r>
      <w:r w:rsidRPr="0037663B">
        <w:rPr>
          <w:rFonts w:ascii="Times New Roman" w:eastAsia="Times New Roman" w:hAnsi="Times New Roman" w:cs="Times New Roman"/>
          <w:sz w:val="18"/>
          <w:szCs w:val="18"/>
          <w:lang w:eastAsia="ru-RU"/>
        </w:rPr>
        <w:t>.</w:t>
      </w:r>
      <w:proofErr w:type="spellStart"/>
      <w:r w:rsidRPr="0037663B">
        <w:rPr>
          <w:rFonts w:ascii="Times New Roman" w:eastAsia="Times New Roman" w:hAnsi="Times New Roman" w:cs="Times New Roman"/>
          <w:sz w:val="18"/>
          <w:szCs w:val="18"/>
          <w:lang w:val="en-US" w:eastAsia="ru-RU"/>
        </w:rPr>
        <w:t>ru</w:t>
      </w:r>
      <w:proofErr w:type="spellEnd"/>
      <w:r w:rsidRPr="0037663B">
        <w:rPr>
          <w:rFonts w:ascii="Times New Roman" w:eastAsia="Times New Roman" w:hAnsi="Times New Roman" w:cs="Times New Roman"/>
          <w:sz w:val="18"/>
          <w:szCs w:val="18"/>
          <w:lang w:eastAsia="ru-RU"/>
        </w:rPr>
        <w:t>, далее именуемыми «Критерии».</w:t>
      </w:r>
    </w:p>
    <w:p w:rsidR="0037663B" w:rsidRPr="0037663B" w:rsidRDefault="0037663B" w:rsidP="0037663B">
      <w:pPr>
        <w:widowControl w:val="0"/>
        <w:autoSpaceDE w:val="0"/>
        <w:autoSpaceDN w:val="0"/>
        <w:spacing w:after="0" w:line="240" w:lineRule="auto"/>
        <w:ind w:left="284" w:right="640" w:hanging="284"/>
        <w:jc w:val="both"/>
        <w:rPr>
          <w:rFonts w:ascii="Times New Roman" w:eastAsia="Times New Roman" w:hAnsi="Times New Roman" w:cs="Times New Roman"/>
          <w:sz w:val="18"/>
          <w:szCs w:val="16"/>
          <w:lang w:eastAsia="ru-RU"/>
        </w:rPr>
      </w:pPr>
      <w:r w:rsidRPr="0037663B">
        <w:rPr>
          <w:rFonts w:ascii="Times New Roman" w:eastAsia="Times New Roman" w:hAnsi="Times New Roman" w:cs="Times New Roman"/>
          <w:sz w:val="18"/>
          <w:szCs w:val="16"/>
          <w:lang w:eastAsia="ru-RU"/>
        </w:rPr>
        <w:t>8.14. Настоящим ВКЛАДЧИК заявляет, что относится к категории клиентов - иностранных налогоплательщиков в соответствии с Критериями</w:t>
      </w:r>
    </w:p>
    <w:p w:rsidR="0037663B" w:rsidRPr="0037663B" w:rsidRDefault="0037663B" w:rsidP="0037663B">
      <w:pPr>
        <w:widowControl w:val="0"/>
        <w:autoSpaceDE w:val="0"/>
        <w:autoSpaceDN w:val="0"/>
        <w:spacing w:after="0" w:line="240" w:lineRule="auto"/>
        <w:ind w:left="567" w:right="-7" w:hanging="284"/>
        <w:jc w:val="both"/>
        <w:rPr>
          <w:rFonts w:ascii="Times New Roman" w:eastAsia="Times New Roman" w:hAnsi="Times New Roman" w:cs="Times New Roman"/>
          <w:b/>
          <w:sz w:val="18"/>
          <w:szCs w:val="18"/>
          <w:lang w:eastAsia="ru-RU"/>
        </w:rPr>
      </w:pPr>
      <w:r w:rsidRPr="0037663B">
        <w:rPr>
          <w:rFonts w:ascii="Times New Roman" w:eastAsia="Times New Roman" w:hAnsi="Times New Roman" w:cs="Times New Roman"/>
          <w:b/>
          <w:sz w:val="18"/>
          <w:szCs w:val="18"/>
          <w:lang w:eastAsia="ru-RU"/>
        </w:rPr>
        <w:sym w:font="Wingdings" w:char="F06F"/>
      </w:r>
      <w:r w:rsidRPr="0037663B">
        <w:rPr>
          <w:rFonts w:ascii="Times New Roman" w:eastAsia="Times New Roman" w:hAnsi="Times New Roman" w:cs="Times New Roman"/>
          <w:b/>
          <w:sz w:val="18"/>
          <w:szCs w:val="18"/>
          <w:lang w:eastAsia="ru-RU"/>
        </w:rPr>
        <w:t>да _________________ _________________</w:t>
      </w:r>
      <w:proofErr w:type="gramStart"/>
      <w:r w:rsidRPr="0037663B">
        <w:rPr>
          <w:rFonts w:ascii="Times New Roman" w:eastAsia="Times New Roman" w:hAnsi="Times New Roman" w:cs="Times New Roman"/>
          <w:b/>
          <w:sz w:val="18"/>
          <w:szCs w:val="18"/>
          <w:lang w:eastAsia="ru-RU"/>
        </w:rPr>
        <w:t>_(</w:t>
      </w:r>
      <w:proofErr w:type="gramEnd"/>
      <w:r w:rsidRPr="0037663B">
        <w:rPr>
          <w:rFonts w:ascii="Times New Roman" w:eastAsia="Times New Roman" w:hAnsi="Times New Roman" w:cs="Times New Roman"/>
          <w:b/>
          <w:sz w:val="18"/>
          <w:szCs w:val="18"/>
          <w:lang w:eastAsia="ru-RU"/>
        </w:rPr>
        <w:t>указывается государство, налогоплательщиком которого является ВКЛАДЧИК)</w:t>
      </w:r>
    </w:p>
    <w:p w:rsidR="0037663B" w:rsidRPr="0037663B" w:rsidRDefault="0037663B" w:rsidP="0037663B">
      <w:pPr>
        <w:widowControl w:val="0"/>
        <w:autoSpaceDE w:val="0"/>
        <w:autoSpaceDN w:val="0"/>
        <w:spacing w:after="0" w:line="240" w:lineRule="auto"/>
        <w:ind w:left="567" w:right="640" w:hanging="284"/>
        <w:jc w:val="both"/>
        <w:rPr>
          <w:rFonts w:ascii="Times New Roman" w:eastAsia="Times New Roman" w:hAnsi="Times New Roman" w:cs="Times New Roman"/>
          <w:b/>
          <w:sz w:val="18"/>
          <w:szCs w:val="18"/>
          <w:lang w:eastAsia="ru-RU"/>
        </w:rPr>
      </w:pPr>
      <w:r w:rsidRPr="0037663B">
        <w:rPr>
          <w:rFonts w:ascii="Times New Roman" w:eastAsia="Times New Roman" w:hAnsi="Times New Roman" w:cs="Times New Roman"/>
          <w:b/>
          <w:sz w:val="18"/>
          <w:szCs w:val="18"/>
          <w:lang w:eastAsia="ru-RU"/>
        </w:rPr>
        <w:sym w:font="Wingdings" w:char="F06F"/>
      </w:r>
      <w:r w:rsidRPr="0037663B">
        <w:rPr>
          <w:rFonts w:ascii="Times New Roman" w:eastAsia="Times New Roman" w:hAnsi="Times New Roman" w:cs="Times New Roman"/>
          <w:b/>
          <w:sz w:val="18"/>
          <w:szCs w:val="18"/>
          <w:lang w:eastAsia="ru-RU"/>
        </w:rPr>
        <w:t>нет</w:t>
      </w:r>
    </w:p>
    <w:p w:rsidR="0037663B" w:rsidRPr="0037663B" w:rsidRDefault="0037663B" w:rsidP="0037663B">
      <w:pPr>
        <w:widowControl w:val="0"/>
        <w:autoSpaceDE w:val="0"/>
        <w:autoSpaceDN w:val="0"/>
        <w:spacing w:after="0" w:line="240" w:lineRule="auto"/>
        <w:ind w:left="284" w:right="640" w:hanging="284"/>
        <w:jc w:val="both"/>
        <w:rPr>
          <w:rFonts w:ascii="Times New Roman" w:eastAsia="Times New Roman" w:hAnsi="Times New Roman" w:cs="Times New Roman"/>
          <w:sz w:val="18"/>
          <w:szCs w:val="16"/>
          <w:lang w:eastAsia="ru-RU"/>
        </w:rPr>
      </w:pPr>
      <w:r w:rsidRPr="0037663B">
        <w:rPr>
          <w:rFonts w:ascii="Times New Roman" w:eastAsia="Times New Roman" w:hAnsi="Times New Roman" w:cs="Times New Roman"/>
          <w:sz w:val="18"/>
          <w:szCs w:val="16"/>
          <w:lang w:eastAsia="ru-RU"/>
        </w:rPr>
        <w:t>8.15. Настоящим ВКЛАДЧИК сообщает о наличии лица, к выгоде которого он действует - выгодоприобретатель</w:t>
      </w:r>
      <w:r w:rsidRPr="0037663B">
        <w:rPr>
          <w:rFonts w:ascii="Times New Roman" w:eastAsia="Times New Roman" w:hAnsi="Times New Roman" w:cs="Times New Roman"/>
          <w:sz w:val="18"/>
          <w:szCs w:val="16"/>
          <w:vertAlign w:val="superscript"/>
          <w:lang w:eastAsia="ru-RU"/>
        </w:rPr>
        <w:footnoteReference w:customMarkFollows="1" w:id="1"/>
        <w:t>1</w:t>
      </w:r>
      <w:r w:rsidRPr="0037663B">
        <w:rPr>
          <w:rFonts w:ascii="Times New Roman" w:eastAsia="Times New Roman" w:hAnsi="Times New Roman" w:cs="Times New Roman"/>
          <w:sz w:val="18"/>
          <w:szCs w:val="16"/>
          <w:lang w:eastAsia="ru-RU"/>
        </w:rPr>
        <w:t xml:space="preserve"> имеется:</w:t>
      </w:r>
    </w:p>
    <w:p w:rsidR="0037663B" w:rsidRPr="0037663B" w:rsidRDefault="0037663B" w:rsidP="0037663B">
      <w:pPr>
        <w:widowControl w:val="0"/>
        <w:autoSpaceDE w:val="0"/>
        <w:autoSpaceDN w:val="0"/>
        <w:spacing w:after="0" w:line="240" w:lineRule="auto"/>
        <w:ind w:left="567" w:right="-7" w:hanging="284"/>
        <w:jc w:val="both"/>
        <w:rPr>
          <w:rFonts w:ascii="Times New Roman" w:eastAsia="Times New Roman" w:hAnsi="Times New Roman" w:cs="Times New Roman"/>
          <w:b/>
          <w:sz w:val="18"/>
          <w:szCs w:val="18"/>
          <w:lang w:eastAsia="ru-RU"/>
        </w:rPr>
      </w:pPr>
      <w:r w:rsidRPr="0037663B">
        <w:rPr>
          <w:rFonts w:ascii="Times New Roman" w:eastAsia="Times New Roman" w:hAnsi="Times New Roman" w:cs="Times New Roman"/>
          <w:b/>
          <w:sz w:val="18"/>
          <w:szCs w:val="18"/>
          <w:lang w:eastAsia="ru-RU"/>
        </w:rPr>
        <w:sym w:font="Wingdings" w:char="F06F"/>
      </w:r>
      <w:r w:rsidRPr="0037663B">
        <w:rPr>
          <w:rFonts w:ascii="Times New Roman" w:eastAsia="Times New Roman" w:hAnsi="Times New Roman" w:cs="Times New Roman"/>
          <w:b/>
          <w:sz w:val="18"/>
          <w:szCs w:val="18"/>
          <w:lang w:eastAsia="ru-RU"/>
        </w:rPr>
        <w:t xml:space="preserve">да </w:t>
      </w:r>
    </w:p>
    <w:p w:rsidR="0037663B" w:rsidRPr="0037663B" w:rsidRDefault="0037663B" w:rsidP="0037663B">
      <w:pPr>
        <w:widowControl w:val="0"/>
        <w:autoSpaceDE w:val="0"/>
        <w:autoSpaceDN w:val="0"/>
        <w:spacing w:after="0" w:line="240" w:lineRule="auto"/>
        <w:ind w:left="567" w:right="640" w:hanging="284"/>
        <w:jc w:val="both"/>
        <w:rPr>
          <w:rFonts w:ascii="Times New Roman" w:eastAsia="Times New Roman" w:hAnsi="Times New Roman" w:cs="Times New Roman"/>
          <w:sz w:val="18"/>
          <w:szCs w:val="18"/>
          <w:lang w:eastAsia="ru-RU"/>
        </w:rPr>
      </w:pPr>
      <w:r w:rsidRPr="0037663B">
        <w:rPr>
          <w:rFonts w:ascii="Times New Roman" w:eastAsia="Times New Roman" w:hAnsi="Times New Roman" w:cs="Times New Roman"/>
          <w:b/>
          <w:sz w:val="18"/>
          <w:szCs w:val="18"/>
          <w:lang w:eastAsia="ru-RU"/>
        </w:rPr>
        <w:sym w:font="Wingdings" w:char="F06F"/>
      </w:r>
      <w:r w:rsidRPr="0037663B">
        <w:rPr>
          <w:rFonts w:ascii="Times New Roman" w:eastAsia="Times New Roman" w:hAnsi="Times New Roman" w:cs="Times New Roman"/>
          <w:b/>
          <w:sz w:val="18"/>
          <w:szCs w:val="18"/>
          <w:lang w:eastAsia="ru-RU"/>
        </w:rPr>
        <w:t>нет</w:t>
      </w:r>
    </w:p>
    <w:p w:rsidR="0037663B" w:rsidRPr="0037663B" w:rsidRDefault="0037663B" w:rsidP="0037663B">
      <w:pPr>
        <w:widowControl w:val="0"/>
        <w:autoSpaceDE w:val="0"/>
        <w:autoSpaceDN w:val="0"/>
        <w:spacing w:after="0" w:line="240" w:lineRule="auto"/>
        <w:ind w:left="284" w:right="640" w:hanging="284"/>
        <w:jc w:val="both"/>
        <w:rPr>
          <w:rFonts w:ascii="Times New Roman" w:eastAsia="Times New Roman" w:hAnsi="Times New Roman" w:cs="Times New Roman"/>
          <w:sz w:val="18"/>
          <w:szCs w:val="16"/>
          <w:lang w:eastAsia="ru-RU"/>
        </w:rPr>
      </w:pPr>
      <w:r w:rsidRPr="0037663B">
        <w:rPr>
          <w:rFonts w:ascii="Times New Roman" w:eastAsia="Times New Roman" w:hAnsi="Times New Roman" w:cs="Times New Roman"/>
          <w:sz w:val="18"/>
          <w:szCs w:val="16"/>
          <w:lang w:eastAsia="ru-RU"/>
        </w:rPr>
        <w:t xml:space="preserve">8.16. </w:t>
      </w:r>
      <w:r w:rsidRPr="0037663B">
        <w:rPr>
          <w:rFonts w:ascii="Times New Roman" w:eastAsia="Times New Roman" w:hAnsi="Times New Roman" w:cs="Times New Roman"/>
          <w:sz w:val="18"/>
          <w:szCs w:val="18"/>
          <w:lang w:eastAsia="ru-RU"/>
        </w:rPr>
        <w:t xml:space="preserve">Настоящим ВКЛАДЧИК сообщает о наличии третьего лица, которое контролирует его действия - </w:t>
      </w:r>
      <w:proofErr w:type="spellStart"/>
      <w:r w:rsidRPr="0037663B">
        <w:rPr>
          <w:rFonts w:ascii="Times New Roman" w:eastAsia="Times New Roman" w:hAnsi="Times New Roman" w:cs="Times New Roman"/>
          <w:sz w:val="18"/>
          <w:szCs w:val="18"/>
          <w:lang w:eastAsia="ru-RU"/>
        </w:rPr>
        <w:t>бенефициарный</w:t>
      </w:r>
      <w:proofErr w:type="spellEnd"/>
      <w:r w:rsidRPr="0037663B">
        <w:rPr>
          <w:rFonts w:ascii="Times New Roman" w:eastAsia="Times New Roman" w:hAnsi="Times New Roman" w:cs="Times New Roman"/>
          <w:sz w:val="18"/>
          <w:szCs w:val="16"/>
          <w:lang w:eastAsia="ru-RU"/>
        </w:rPr>
        <w:t xml:space="preserve"> </w:t>
      </w:r>
      <w:r w:rsidRPr="0037663B">
        <w:rPr>
          <w:rFonts w:ascii="Times New Roman" w:eastAsia="Times New Roman" w:hAnsi="Times New Roman" w:cs="Times New Roman"/>
          <w:sz w:val="18"/>
          <w:szCs w:val="18"/>
          <w:lang w:eastAsia="ru-RU"/>
        </w:rPr>
        <w:t>владелец</w:t>
      </w:r>
      <w:r w:rsidRPr="0037663B">
        <w:rPr>
          <w:rFonts w:ascii="Times New Roman" w:eastAsia="Times New Roman" w:hAnsi="Times New Roman" w:cs="Times New Roman"/>
          <w:sz w:val="18"/>
          <w:szCs w:val="16"/>
          <w:vertAlign w:val="superscript"/>
          <w:lang w:eastAsia="ru-RU"/>
        </w:rPr>
        <w:footnoteReference w:customMarkFollows="1" w:id="2"/>
        <w:t>2</w:t>
      </w:r>
      <w:r w:rsidRPr="0037663B">
        <w:rPr>
          <w:rFonts w:ascii="Times New Roman" w:eastAsia="Times New Roman" w:hAnsi="Times New Roman" w:cs="Times New Roman"/>
          <w:sz w:val="18"/>
          <w:szCs w:val="16"/>
          <w:lang w:eastAsia="ru-RU"/>
        </w:rPr>
        <w:t xml:space="preserve"> имеется:</w:t>
      </w:r>
    </w:p>
    <w:p w:rsidR="0037663B" w:rsidRPr="0037663B" w:rsidRDefault="0037663B" w:rsidP="0037663B">
      <w:pPr>
        <w:widowControl w:val="0"/>
        <w:autoSpaceDE w:val="0"/>
        <w:autoSpaceDN w:val="0"/>
        <w:spacing w:after="0" w:line="240" w:lineRule="auto"/>
        <w:ind w:left="567" w:right="-7" w:hanging="284"/>
        <w:jc w:val="both"/>
        <w:rPr>
          <w:rFonts w:ascii="Times New Roman" w:eastAsia="Times New Roman" w:hAnsi="Times New Roman" w:cs="Times New Roman"/>
          <w:b/>
          <w:sz w:val="18"/>
          <w:szCs w:val="18"/>
          <w:lang w:eastAsia="ru-RU"/>
        </w:rPr>
      </w:pPr>
      <w:r w:rsidRPr="0037663B">
        <w:rPr>
          <w:rFonts w:ascii="Times New Roman" w:eastAsia="Times New Roman" w:hAnsi="Times New Roman" w:cs="Times New Roman"/>
          <w:b/>
          <w:sz w:val="18"/>
          <w:szCs w:val="18"/>
          <w:lang w:eastAsia="ru-RU"/>
        </w:rPr>
        <w:sym w:font="Wingdings" w:char="F06F"/>
      </w:r>
      <w:r w:rsidRPr="0037663B">
        <w:rPr>
          <w:rFonts w:ascii="Times New Roman" w:eastAsia="Times New Roman" w:hAnsi="Times New Roman" w:cs="Times New Roman"/>
          <w:b/>
          <w:sz w:val="18"/>
          <w:szCs w:val="18"/>
          <w:lang w:eastAsia="ru-RU"/>
        </w:rPr>
        <w:t xml:space="preserve">да </w:t>
      </w:r>
    </w:p>
    <w:p w:rsidR="0037663B" w:rsidRPr="0037663B" w:rsidRDefault="0037663B" w:rsidP="0037663B">
      <w:pPr>
        <w:widowControl w:val="0"/>
        <w:autoSpaceDE w:val="0"/>
        <w:autoSpaceDN w:val="0"/>
        <w:spacing w:after="0" w:line="240" w:lineRule="auto"/>
        <w:ind w:left="567" w:right="640" w:hanging="284"/>
        <w:jc w:val="both"/>
        <w:rPr>
          <w:rFonts w:ascii="Times New Roman" w:eastAsia="Times New Roman" w:hAnsi="Times New Roman" w:cs="Times New Roman"/>
          <w:sz w:val="18"/>
          <w:szCs w:val="18"/>
          <w:lang w:eastAsia="ru-RU"/>
        </w:rPr>
      </w:pPr>
      <w:r w:rsidRPr="0037663B">
        <w:rPr>
          <w:rFonts w:ascii="Times New Roman" w:eastAsia="Times New Roman" w:hAnsi="Times New Roman" w:cs="Times New Roman"/>
          <w:b/>
          <w:sz w:val="18"/>
          <w:szCs w:val="18"/>
          <w:lang w:eastAsia="ru-RU"/>
        </w:rPr>
        <w:sym w:font="Wingdings" w:char="F06F"/>
      </w:r>
      <w:r w:rsidRPr="0037663B">
        <w:rPr>
          <w:rFonts w:ascii="Times New Roman" w:eastAsia="Times New Roman" w:hAnsi="Times New Roman" w:cs="Times New Roman"/>
          <w:b/>
          <w:sz w:val="18"/>
          <w:szCs w:val="18"/>
          <w:lang w:eastAsia="ru-RU"/>
        </w:rPr>
        <w:t>нет</w:t>
      </w:r>
    </w:p>
    <w:p w:rsidR="0037663B" w:rsidRPr="0037663B" w:rsidRDefault="0037663B" w:rsidP="0037663B">
      <w:pPr>
        <w:autoSpaceDE w:val="0"/>
        <w:autoSpaceDN w:val="0"/>
        <w:spacing w:after="0" w:line="240" w:lineRule="auto"/>
        <w:jc w:val="both"/>
        <w:rPr>
          <w:rFonts w:ascii="Times New Roman" w:eastAsia="Times New Roman" w:hAnsi="Times New Roman" w:cs="Times New Roman"/>
          <w:color w:val="000000"/>
          <w:sz w:val="18"/>
          <w:szCs w:val="18"/>
          <w:lang w:eastAsia="ru-RU"/>
        </w:rPr>
      </w:pPr>
      <w:r w:rsidRPr="0037663B">
        <w:rPr>
          <w:rFonts w:ascii="Times New Roman" w:eastAsia="Times New Roman" w:hAnsi="Times New Roman" w:cs="Times New Roman"/>
          <w:sz w:val="18"/>
          <w:szCs w:val="18"/>
          <w:lang w:eastAsia="ru-RU"/>
        </w:rPr>
        <w:t>8.17. Настоящим ВКЛАДЧИК сообщает о наличии/отсутствии у него статуса публичного должностного лица (ПДЛ)</w:t>
      </w:r>
      <w:r w:rsidRPr="0037663B">
        <w:rPr>
          <w:rFonts w:ascii="Times New Roman" w:eastAsia="Times New Roman" w:hAnsi="Times New Roman" w:cs="Times New Roman"/>
          <w:sz w:val="18"/>
          <w:szCs w:val="18"/>
          <w:vertAlign w:val="superscript"/>
          <w:lang w:eastAsia="ru-RU"/>
        </w:rPr>
        <w:footnoteReference w:customMarkFollows="1" w:id="3"/>
        <w:t>3</w:t>
      </w:r>
    </w:p>
    <w:p w:rsidR="0037663B" w:rsidRPr="0037663B" w:rsidRDefault="0037663B" w:rsidP="0037663B">
      <w:pPr>
        <w:autoSpaceDE w:val="0"/>
        <w:autoSpaceDN w:val="0"/>
        <w:spacing w:after="0" w:line="240" w:lineRule="auto"/>
        <w:ind w:left="284"/>
        <w:jc w:val="both"/>
        <w:rPr>
          <w:rFonts w:ascii="Times New Roman" w:eastAsia="Times New Roman" w:hAnsi="Times New Roman" w:cs="Times New Roman"/>
          <w:sz w:val="18"/>
          <w:szCs w:val="18"/>
          <w:lang w:eastAsia="ru-RU"/>
        </w:rPr>
      </w:pPr>
      <w:r w:rsidRPr="0037663B">
        <w:rPr>
          <w:rFonts w:ascii="Times New Roman" w:eastAsia="Times New Roman" w:hAnsi="Times New Roman" w:cs="Times New Roman"/>
          <w:b/>
          <w:sz w:val="18"/>
          <w:szCs w:val="18"/>
          <w:lang w:eastAsia="ru-RU"/>
        </w:rPr>
        <w:sym w:font="Wingdings" w:char="F06F"/>
      </w:r>
      <w:r w:rsidRPr="0037663B">
        <w:rPr>
          <w:rFonts w:ascii="Times New Roman" w:eastAsia="Times New Roman" w:hAnsi="Times New Roman" w:cs="Times New Roman"/>
          <w:sz w:val="18"/>
          <w:szCs w:val="18"/>
          <w:lang w:eastAsia="ru-RU"/>
        </w:rPr>
        <w:t xml:space="preserve"> Не являюсь ПДЛ</w:t>
      </w:r>
    </w:p>
    <w:p w:rsidR="0037663B" w:rsidRPr="0037663B" w:rsidRDefault="0037663B" w:rsidP="0037663B">
      <w:pPr>
        <w:autoSpaceDE w:val="0"/>
        <w:autoSpaceDN w:val="0"/>
        <w:spacing w:after="0" w:line="240" w:lineRule="auto"/>
        <w:ind w:left="284"/>
        <w:jc w:val="both"/>
        <w:rPr>
          <w:rFonts w:ascii="Times New Roman" w:eastAsia="Times New Roman" w:hAnsi="Times New Roman" w:cs="Times New Roman"/>
          <w:sz w:val="18"/>
          <w:szCs w:val="18"/>
          <w:lang w:eastAsia="ru-RU"/>
        </w:rPr>
      </w:pPr>
      <w:r w:rsidRPr="0037663B">
        <w:rPr>
          <w:rFonts w:ascii="Times New Roman" w:eastAsia="Times New Roman" w:hAnsi="Times New Roman" w:cs="Times New Roman"/>
          <w:b/>
          <w:sz w:val="18"/>
          <w:szCs w:val="18"/>
          <w:lang w:eastAsia="ru-RU"/>
        </w:rPr>
        <w:sym w:font="Wingdings" w:char="F06F"/>
      </w:r>
      <w:r w:rsidRPr="0037663B">
        <w:rPr>
          <w:rFonts w:ascii="Times New Roman" w:eastAsia="Times New Roman" w:hAnsi="Times New Roman" w:cs="Times New Roman"/>
          <w:sz w:val="18"/>
          <w:szCs w:val="18"/>
          <w:lang w:eastAsia="ru-RU"/>
        </w:rPr>
        <w:t xml:space="preserve">  Имею статус </w:t>
      </w:r>
      <w:proofErr w:type="gramStart"/>
      <w:r w:rsidRPr="0037663B">
        <w:rPr>
          <w:rFonts w:ascii="Times New Roman" w:eastAsia="Times New Roman" w:hAnsi="Times New Roman" w:cs="Times New Roman"/>
          <w:sz w:val="18"/>
          <w:szCs w:val="18"/>
          <w:lang w:eastAsia="ru-RU"/>
        </w:rPr>
        <w:t xml:space="preserve">ПДЛ:   </w:t>
      </w:r>
      <w:proofErr w:type="gramEnd"/>
      <w:r w:rsidRPr="0037663B">
        <w:rPr>
          <w:rFonts w:ascii="Times New Roman" w:eastAsia="Times New Roman" w:hAnsi="Times New Roman" w:cs="Times New Roman"/>
          <w:sz w:val="18"/>
          <w:szCs w:val="18"/>
          <w:lang w:eastAsia="ru-RU"/>
        </w:rPr>
        <w:t xml:space="preserve">            </w:t>
      </w:r>
      <w:r w:rsidRPr="0037663B">
        <w:rPr>
          <w:rFonts w:ascii="Times New Roman" w:eastAsia="Times New Roman" w:hAnsi="Times New Roman" w:cs="Times New Roman"/>
          <w:b/>
          <w:sz w:val="18"/>
          <w:szCs w:val="18"/>
          <w:lang w:eastAsia="ru-RU"/>
        </w:rPr>
        <w:sym w:font="Wingdings" w:char="F06F"/>
      </w:r>
      <w:r w:rsidRPr="0037663B">
        <w:rPr>
          <w:rFonts w:ascii="Times New Roman" w:eastAsia="Times New Roman" w:hAnsi="Times New Roman" w:cs="Times New Roman"/>
          <w:sz w:val="18"/>
          <w:szCs w:val="18"/>
          <w:lang w:eastAsia="ru-RU"/>
        </w:rPr>
        <w:t xml:space="preserve">  ИПДЛ             </w:t>
      </w:r>
      <w:r w:rsidRPr="0037663B">
        <w:rPr>
          <w:rFonts w:ascii="Times New Roman" w:eastAsia="Times New Roman" w:hAnsi="Times New Roman" w:cs="Times New Roman"/>
          <w:b/>
          <w:sz w:val="18"/>
          <w:szCs w:val="18"/>
          <w:lang w:eastAsia="ru-RU"/>
        </w:rPr>
        <w:sym w:font="Wingdings" w:char="F06F"/>
      </w:r>
      <w:r w:rsidRPr="0037663B">
        <w:rPr>
          <w:rFonts w:ascii="Times New Roman" w:eastAsia="Times New Roman" w:hAnsi="Times New Roman" w:cs="Times New Roman"/>
          <w:sz w:val="18"/>
          <w:szCs w:val="18"/>
          <w:lang w:eastAsia="ru-RU"/>
        </w:rPr>
        <w:t xml:space="preserve">  РПДЛ         </w:t>
      </w:r>
      <w:r w:rsidRPr="0037663B">
        <w:rPr>
          <w:rFonts w:ascii="Times New Roman" w:eastAsia="Times New Roman" w:hAnsi="Times New Roman" w:cs="Times New Roman"/>
          <w:b/>
          <w:sz w:val="18"/>
          <w:szCs w:val="18"/>
          <w:lang w:eastAsia="ru-RU"/>
        </w:rPr>
        <w:sym w:font="Wingdings" w:char="F06F"/>
      </w:r>
      <w:r w:rsidRPr="0037663B">
        <w:rPr>
          <w:rFonts w:ascii="Times New Roman" w:eastAsia="Times New Roman" w:hAnsi="Times New Roman" w:cs="Times New Roman"/>
          <w:sz w:val="18"/>
          <w:szCs w:val="18"/>
          <w:lang w:eastAsia="ru-RU"/>
        </w:rPr>
        <w:t>ДЛПМО</w:t>
      </w:r>
    </w:p>
    <w:p w:rsidR="0037663B" w:rsidRDefault="0037663B" w:rsidP="0037663B">
      <w:pPr>
        <w:widowControl w:val="0"/>
        <w:autoSpaceDE w:val="0"/>
        <w:autoSpaceDN w:val="0"/>
        <w:spacing w:before="120" w:after="0" w:line="240" w:lineRule="auto"/>
        <w:ind w:left="312" w:hanging="312"/>
        <w:jc w:val="center"/>
        <w:rPr>
          <w:rFonts w:ascii="Times New Roman" w:eastAsia="Times New Roman" w:hAnsi="Times New Roman" w:cs="Times New Roman"/>
          <w:b/>
          <w:bCs/>
          <w:sz w:val="18"/>
          <w:szCs w:val="16"/>
          <w:lang w:val="x-none" w:eastAsia="x-none"/>
        </w:rPr>
      </w:pPr>
    </w:p>
    <w:p w:rsidR="0037663B" w:rsidRPr="0037663B" w:rsidRDefault="0037663B" w:rsidP="0037663B">
      <w:pPr>
        <w:widowControl w:val="0"/>
        <w:autoSpaceDE w:val="0"/>
        <w:autoSpaceDN w:val="0"/>
        <w:spacing w:before="120" w:after="0" w:line="240" w:lineRule="auto"/>
        <w:ind w:left="312" w:hanging="312"/>
        <w:jc w:val="center"/>
        <w:rPr>
          <w:rFonts w:ascii="Times New Roman" w:eastAsia="Times New Roman" w:hAnsi="Times New Roman" w:cs="Times New Roman"/>
          <w:b/>
          <w:bCs/>
          <w:sz w:val="18"/>
          <w:szCs w:val="16"/>
          <w:lang w:val="x-none" w:eastAsia="x-none"/>
        </w:rPr>
      </w:pPr>
      <w:r w:rsidRPr="0037663B">
        <w:rPr>
          <w:rFonts w:ascii="Times New Roman" w:eastAsia="Times New Roman" w:hAnsi="Times New Roman" w:cs="Times New Roman"/>
          <w:b/>
          <w:bCs/>
          <w:sz w:val="18"/>
          <w:szCs w:val="16"/>
          <w:lang w:val="x-none" w:eastAsia="x-none"/>
        </w:rPr>
        <w:t>9. РЕКВИЗИТЫ СТОРОН</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b/>
          <w:bCs/>
          <w:sz w:val="18"/>
          <w:szCs w:val="16"/>
          <w:lang w:val="x-none" w:eastAsia="x-none"/>
        </w:rPr>
      </w:pPr>
      <w:r w:rsidRPr="0037663B">
        <w:rPr>
          <w:rFonts w:ascii="Times New Roman" w:eastAsia="Times New Roman" w:hAnsi="Times New Roman" w:cs="Times New Roman"/>
          <w:b/>
          <w:bCs/>
          <w:sz w:val="18"/>
          <w:szCs w:val="16"/>
          <w:lang w:val="x-none" w:eastAsia="x-none"/>
        </w:rPr>
        <w:t xml:space="preserve">ВКЛАДЧИК: ФИО , </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b/>
          <w:bCs/>
          <w:sz w:val="18"/>
          <w:szCs w:val="16"/>
          <w:lang w:val="x-none" w:eastAsia="x-none"/>
        </w:rPr>
        <w:t>гражданство __________</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Документ, удостоверяющий личность: ___________ (серия) ____ </w:t>
      </w:r>
      <w:r w:rsidRPr="0037663B">
        <w:rPr>
          <w:rFonts w:ascii="Times New Roman" w:eastAsia="Times New Roman" w:hAnsi="Times New Roman" w:cs="Times New Roman"/>
          <w:noProof/>
          <w:sz w:val="18"/>
          <w:szCs w:val="16"/>
          <w:lang w:val="x-none" w:eastAsia="x-none"/>
        </w:rPr>
        <w:t xml:space="preserve">№ ______________ </w:t>
      </w:r>
      <w:r w:rsidRPr="0037663B">
        <w:rPr>
          <w:rFonts w:ascii="Times New Roman" w:eastAsia="Times New Roman" w:hAnsi="Times New Roman" w:cs="Times New Roman"/>
          <w:sz w:val="18"/>
          <w:szCs w:val="16"/>
          <w:lang w:val="x-none" w:eastAsia="x-none"/>
        </w:rPr>
        <w:t>выдан ____________(дата выдачи) _____________________________________________ (кем выдан) ________ (код подразделения)</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Зарегистрирован(а) по адресу: ______________________________________________</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Адрес проживания (пребывания): ______________________________________________</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Мобильный телефон: ________________________________</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Домашний телефон: ________________________________</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Адрес электронной почты (при наличии): ________________________________</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Дата и место рождения: ____________________________________________________</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b/>
          <w:bCs/>
          <w:sz w:val="18"/>
          <w:szCs w:val="16"/>
          <w:lang w:eastAsia="x-none"/>
        </w:rPr>
      </w:pPr>
      <w:r w:rsidRPr="0037663B">
        <w:rPr>
          <w:rFonts w:ascii="Times New Roman" w:eastAsia="Times New Roman" w:hAnsi="Times New Roman" w:cs="Times New Roman"/>
          <w:sz w:val="18"/>
          <w:szCs w:val="16"/>
          <w:lang w:val="x-none" w:eastAsia="x-none"/>
        </w:rPr>
        <w:t>ИНН (при наличии):</w:t>
      </w:r>
      <w:r w:rsidRPr="0037663B">
        <w:rPr>
          <w:rFonts w:ascii="Times New Roman" w:eastAsia="Times New Roman" w:hAnsi="Times New Roman" w:cs="Times New Roman"/>
          <w:b/>
          <w:bCs/>
          <w:sz w:val="18"/>
          <w:szCs w:val="16"/>
          <w:lang w:val="x-none" w:eastAsia="x-none"/>
        </w:rPr>
        <w:t xml:space="preserve"> __________________________</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b/>
          <w:bCs/>
          <w:sz w:val="18"/>
          <w:szCs w:val="16"/>
          <w:lang w:eastAsia="x-none"/>
        </w:rPr>
      </w:pPr>
      <w:r w:rsidRPr="0037663B">
        <w:rPr>
          <w:rFonts w:ascii="Times New Roman" w:eastAsia="Times New Roman" w:hAnsi="Times New Roman" w:cs="Times New Roman"/>
          <w:sz w:val="18"/>
          <w:szCs w:val="16"/>
          <w:lang w:eastAsia="x-none"/>
        </w:rPr>
        <w:t>СНИЛС</w:t>
      </w:r>
      <w:r w:rsidRPr="0037663B">
        <w:rPr>
          <w:rFonts w:ascii="Times New Roman" w:eastAsia="Times New Roman" w:hAnsi="Times New Roman" w:cs="Times New Roman"/>
          <w:sz w:val="18"/>
          <w:szCs w:val="16"/>
          <w:lang w:val="x-none" w:eastAsia="x-none"/>
        </w:rPr>
        <w:t xml:space="preserve"> (при наличии):</w:t>
      </w:r>
      <w:r w:rsidRPr="0037663B">
        <w:rPr>
          <w:rFonts w:ascii="Times New Roman" w:eastAsia="Times New Roman" w:hAnsi="Times New Roman" w:cs="Times New Roman"/>
          <w:b/>
          <w:bCs/>
          <w:sz w:val="18"/>
          <w:szCs w:val="16"/>
          <w:lang w:val="x-none" w:eastAsia="x-none"/>
        </w:rPr>
        <w:t xml:space="preserve"> __________________________</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Адрес для уведомлений (включая индекс):</w:t>
      </w:r>
      <w:r w:rsidRPr="0037663B">
        <w:rPr>
          <w:rFonts w:ascii="Times New Roman" w:eastAsia="Times New Roman" w:hAnsi="Times New Roman" w:cs="Times New Roman"/>
          <w:b/>
          <w:bCs/>
          <w:sz w:val="18"/>
          <w:szCs w:val="16"/>
          <w:lang w:val="x-none" w:eastAsia="x-none"/>
        </w:rPr>
        <w:t xml:space="preserve"> ____________________________________________</w:t>
      </w:r>
      <w:r w:rsidRPr="0037663B">
        <w:rPr>
          <w:rFonts w:ascii="Times New Roman" w:eastAsia="Times New Roman" w:hAnsi="Times New Roman" w:cs="Times New Roman"/>
          <w:sz w:val="18"/>
          <w:szCs w:val="16"/>
          <w:lang w:val="x-none" w:eastAsia="x-none"/>
        </w:rPr>
        <w:t xml:space="preserve">тел. </w:t>
      </w:r>
      <w:r w:rsidRPr="0037663B">
        <w:rPr>
          <w:rFonts w:ascii="Times New Roman" w:eastAsia="Times New Roman" w:hAnsi="Times New Roman" w:cs="Times New Roman"/>
          <w:b/>
          <w:bCs/>
          <w:noProof/>
          <w:sz w:val="18"/>
          <w:szCs w:val="16"/>
          <w:lang w:val="x-none" w:eastAsia="x-none"/>
        </w:rPr>
        <w:t>_____________</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noProof/>
          <w:sz w:val="18"/>
          <w:szCs w:val="16"/>
          <w:lang w:val="x-none" w:eastAsia="x-none"/>
        </w:rPr>
      </w:pP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b/>
          <w:bCs/>
          <w:sz w:val="18"/>
          <w:szCs w:val="16"/>
          <w:lang w:eastAsia="x-none"/>
        </w:rPr>
      </w:pPr>
      <w:r w:rsidRPr="0037663B">
        <w:rPr>
          <w:rFonts w:ascii="Times New Roman" w:eastAsia="Times New Roman" w:hAnsi="Times New Roman" w:cs="Times New Roman"/>
          <w:b/>
          <w:bCs/>
          <w:sz w:val="18"/>
          <w:szCs w:val="16"/>
          <w:lang w:val="x-none" w:eastAsia="x-none"/>
        </w:rPr>
        <w:t>БАНК:</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eastAsia="x-none"/>
        </w:rPr>
      </w:pPr>
      <w:r w:rsidRPr="0037663B">
        <w:rPr>
          <w:rFonts w:ascii="Times New Roman" w:eastAsia="Times New Roman" w:hAnsi="Times New Roman" w:cs="Times New Roman"/>
          <w:sz w:val="18"/>
          <w:szCs w:val="16"/>
          <w:lang w:val="x-none" w:eastAsia="x-none"/>
        </w:rPr>
        <w:t>______________________________________________________________________________________________________</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______________________________________________________________________________________________________</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______________________________________________________________________________________________________</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&lt;</w:t>
      </w:r>
      <w:r w:rsidRPr="0037663B">
        <w:rPr>
          <w:rFonts w:ascii="Times New Roman" w:eastAsia="Times New Roman" w:hAnsi="Times New Roman" w:cs="Times New Roman"/>
          <w:i/>
          <w:sz w:val="18"/>
          <w:szCs w:val="16"/>
          <w:lang w:val="x-none" w:eastAsia="x-none"/>
        </w:rPr>
        <w:t>фактическое</w:t>
      </w:r>
      <w:r w:rsidRPr="0037663B">
        <w:rPr>
          <w:rFonts w:ascii="Times New Roman" w:eastAsia="Times New Roman" w:hAnsi="Times New Roman" w:cs="Times New Roman"/>
          <w:sz w:val="18"/>
          <w:szCs w:val="16"/>
          <w:lang w:val="x-none" w:eastAsia="x-none"/>
        </w:rPr>
        <w:t xml:space="preserve"> </w:t>
      </w:r>
      <w:r w:rsidRPr="0037663B">
        <w:rPr>
          <w:rFonts w:ascii="Times New Roman" w:eastAsia="Times New Roman" w:hAnsi="Times New Roman" w:cs="Times New Roman"/>
          <w:i/>
          <w:sz w:val="18"/>
          <w:szCs w:val="16"/>
          <w:lang w:val="x-none" w:eastAsia="x-none"/>
        </w:rPr>
        <w:t>местонахождение офиса</w:t>
      </w:r>
      <w:r w:rsidRPr="0037663B">
        <w:rPr>
          <w:rFonts w:ascii="Times New Roman" w:eastAsia="Times New Roman" w:hAnsi="Times New Roman" w:cs="Times New Roman"/>
          <w:sz w:val="18"/>
          <w:szCs w:val="16"/>
          <w:lang w:val="x-none" w:eastAsia="x-none"/>
        </w:rPr>
        <w:t>&gt;</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sz w:val="18"/>
          <w:szCs w:val="16"/>
          <w:lang w:val="x-none" w:eastAsia="x-none"/>
        </w:rPr>
      </w:pPr>
      <w:r w:rsidRPr="0037663B">
        <w:rPr>
          <w:rFonts w:ascii="Times New Roman" w:eastAsia="Times New Roman" w:hAnsi="Times New Roman" w:cs="Times New Roman"/>
          <w:sz w:val="18"/>
          <w:szCs w:val="16"/>
          <w:lang w:val="x-none" w:eastAsia="x-none"/>
        </w:rPr>
        <w:t xml:space="preserve">Контактный телефон Центра обслуживания Клиентов </w:t>
      </w:r>
      <w:r w:rsidRPr="0037663B">
        <w:rPr>
          <w:rFonts w:ascii="Times New Roman" w:eastAsia="Times New Roman" w:hAnsi="Times New Roman" w:cs="Times New Roman"/>
          <w:caps/>
          <w:sz w:val="18"/>
          <w:szCs w:val="16"/>
          <w:lang w:val="x-none" w:eastAsia="x-none"/>
        </w:rPr>
        <w:t>Банка:</w:t>
      </w:r>
      <w:r w:rsidRPr="0037663B">
        <w:rPr>
          <w:rFonts w:ascii="Times New Roman" w:eastAsia="Times New Roman" w:hAnsi="Times New Roman" w:cs="Times New Roman"/>
          <w:sz w:val="18"/>
          <w:szCs w:val="16"/>
          <w:lang w:val="x-none" w:eastAsia="x-none"/>
        </w:rPr>
        <w:t xml:space="preserve"> _____________ (для Клиентов в регионах, звонок по России бесплатный), ___________ (для Клиентов в г. Москва)</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b/>
          <w:bCs/>
          <w:sz w:val="18"/>
          <w:szCs w:val="16"/>
          <w:lang w:val="x-none" w:eastAsia="x-none"/>
        </w:rPr>
      </w:pP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b/>
          <w:bCs/>
          <w:sz w:val="18"/>
          <w:szCs w:val="16"/>
          <w:lang w:val="x-none" w:eastAsia="x-none"/>
        </w:rPr>
      </w:pPr>
      <w:r w:rsidRPr="0037663B">
        <w:rPr>
          <w:rFonts w:ascii="Times New Roman" w:eastAsia="Times New Roman" w:hAnsi="Times New Roman" w:cs="Times New Roman"/>
          <w:b/>
          <w:bCs/>
          <w:sz w:val="18"/>
          <w:szCs w:val="16"/>
          <w:lang w:val="x-none" w:eastAsia="x-none"/>
        </w:rPr>
        <w:t>ВКЛАДЧИК:                                                                                                                                              БАНК:</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noProof/>
          <w:sz w:val="18"/>
          <w:szCs w:val="16"/>
          <w:lang w:val="x-none" w:eastAsia="x-none"/>
        </w:rPr>
      </w:pPr>
      <w:r w:rsidRPr="0037663B">
        <w:rPr>
          <w:rFonts w:ascii="Times New Roman" w:eastAsia="Times New Roman" w:hAnsi="Times New Roman" w:cs="Times New Roman"/>
          <w:noProof/>
          <w:sz w:val="18"/>
          <w:szCs w:val="16"/>
          <w:lang w:val="x-none" w:eastAsia="x-none"/>
        </w:rPr>
        <w:t xml:space="preserve">                                                                                                             М.П.</w:t>
      </w:r>
    </w:p>
    <w:p w:rsidR="0037663B" w:rsidRPr="0037663B" w:rsidRDefault="0037663B" w:rsidP="0037663B">
      <w:pPr>
        <w:widowControl w:val="0"/>
        <w:autoSpaceDE w:val="0"/>
        <w:autoSpaceDN w:val="0"/>
        <w:spacing w:after="0" w:line="240" w:lineRule="auto"/>
        <w:ind w:left="312" w:hanging="312"/>
        <w:jc w:val="both"/>
        <w:rPr>
          <w:rFonts w:ascii="Times New Roman" w:eastAsia="Times New Roman" w:hAnsi="Times New Roman" w:cs="Times New Roman"/>
          <w:noProof/>
          <w:sz w:val="18"/>
          <w:szCs w:val="16"/>
          <w:lang w:val="x-none" w:eastAsia="x-none"/>
        </w:rPr>
      </w:pPr>
      <w:bookmarkStart w:id="8" w:name="OCRUncertain188"/>
      <w:r w:rsidRPr="0037663B">
        <w:rPr>
          <w:rFonts w:ascii="Times New Roman" w:eastAsia="Times New Roman" w:hAnsi="Times New Roman" w:cs="Times New Roman"/>
          <w:noProof/>
          <w:sz w:val="18"/>
          <w:szCs w:val="16"/>
          <w:lang w:val="x-none" w:eastAsia="x-none"/>
        </w:rPr>
        <w:t>____</w:t>
      </w:r>
      <w:r w:rsidRPr="0037663B">
        <w:rPr>
          <w:rFonts w:ascii="Times New Roman" w:eastAsia="Times New Roman" w:hAnsi="Times New Roman" w:cs="Times New Roman"/>
          <w:noProof/>
          <w:sz w:val="18"/>
          <w:szCs w:val="16"/>
          <w:u w:val="single"/>
          <w:lang w:val="x-none" w:eastAsia="x-none"/>
        </w:rPr>
        <w:t>_____________________</w:t>
      </w:r>
      <w:r w:rsidRPr="0037663B">
        <w:rPr>
          <w:rFonts w:ascii="Times New Roman" w:eastAsia="Times New Roman" w:hAnsi="Times New Roman" w:cs="Times New Roman"/>
          <w:noProof/>
          <w:sz w:val="18"/>
          <w:szCs w:val="16"/>
          <w:lang w:val="x-none" w:eastAsia="x-none"/>
        </w:rPr>
        <w:t>____</w:t>
      </w:r>
      <w:bookmarkEnd w:id="8"/>
      <w:r w:rsidRPr="0037663B">
        <w:rPr>
          <w:rFonts w:ascii="Times New Roman" w:eastAsia="Times New Roman" w:hAnsi="Times New Roman" w:cs="Times New Roman"/>
          <w:noProof/>
          <w:sz w:val="18"/>
          <w:szCs w:val="16"/>
          <w:lang w:val="x-none" w:eastAsia="x-none"/>
        </w:rPr>
        <w:t xml:space="preserve"> </w:t>
      </w:r>
      <w:r w:rsidRPr="0037663B">
        <w:rPr>
          <w:rFonts w:ascii="Times New Roman" w:eastAsia="Times New Roman" w:hAnsi="Times New Roman" w:cs="Times New Roman"/>
          <w:noProof/>
          <w:sz w:val="18"/>
          <w:szCs w:val="16"/>
          <w:lang w:val="x-none" w:eastAsia="x-none"/>
        </w:rPr>
        <w:tab/>
      </w:r>
      <w:r w:rsidRPr="0037663B">
        <w:rPr>
          <w:rFonts w:ascii="Times New Roman" w:eastAsia="Times New Roman" w:hAnsi="Times New Roman" w:cs="Times New Roman"/>
          <w:noProof/>
          <w:sz w:val="18"/>
          <w:szCs w:val="16"/>
          <w:lang w:val="x-none" w:eastAsia="x-none"/>
        </w:rPr>
        <w:tab/>
      </w:r>
      <w:r w:rsidRPr="0037663B">
        <w:rPr>
          <w:rFonts w:ascii="Times New Roman" w:eastAsia="Times New Roman" w:hAnsi="Times New Roman" w:cs="Times New Roman"/>
          <w:noProof/>
          <w:sz w:val="18"/>
          <w:szCs w:val="16"/>
          <w:lang w:val="x-none" w:eastAsia="x-none"/>
        </w:rPr>
        <w:tab/>
      </w:r>
      <w:r w:rsidRPr="0037663B">
        <w:rPr>
          <w:rFonts w:ascii="Times New Roman" w:eastAsia="Times New Roman" w:hAnsi="Times New Roman" w:cs="Times New Roman"/>
          <w:noProof/>
          <w:sz w:val="18"/>
          <w:szCs w:val="16"/>
          <w:lang w:val="x-none" w:eastAsia="x-none"/>
        </w:rPr>
        <w:tab/>
      </w:r>
      <w:r w:rsidRPr="0037663B">
        <w:rPr>
          <w:rFonts w:ascii="Times New Roman" w:eastAsia="Times New Roman" w:hAnsi="Times New Roman" w:cs="Times New Roman"/>
          <w:noProof/>
          <w:sz w:val="18"/>
          <w:szCs w:val="16"/>
          <w:lang w:val="x-none" w:eastAsia="x-none"/>
        </w:rPr>
        <w:tab/>
        <w:t>________</w:t>
      </w:r>
      <w:r w:rsidRPr="0037663B">
        <w:rPr>
          <w:rFonts w:ascii="Times New Roman" w:eastAsia="Times New Roman" w:hAnsi="Times New Roman" w:cs="Times New Roman"/>
          <w:noProof/>
          <w:sz w:val="18"/>
          <w:szCs w:val="16"/>
          <w:u w:val="single"/>
          <w:lang w:val="x-none" w:eastAsia="x-none"/>
        </w:rPr>
        <w:t>___________________________</w:t>
      </w:r>
      <w:r w:rsidRPr="0037663B">
        <w:rPr>
          <w:rFonts w:ascii="Times New Roman" w:eastAsia="Times New Roman" w:hAnsi="Times New Roman" w:cs="Times New Roman"/>
          <w:noProof/>
          <w:sz w:val="18"/>
          <w:szCs w:val="16"/>
          <w:lang w:val="x-none" w:eastAsia="x-none"/>
        </w:rPr>
        <w:t>_ /__</w:t>
      </w:r>
      <w:r w:rsidRPr="0037663B">
        <w:rPr>
          <w:rFonts w:ascii="Times New Roman" w:eastAsia="Times New Roman" w:hAnsi="Times New Roman" w:cs="Times New Roman"/>
          <w:noProof/>
          <w:sz w:val="18"/>
          <w:szCs w:val="16"/>
          <w:u w:val="single"/>
          <w:lang w:val="x-none" w:eastAsia="x-none"/>
        </w:rPr>
        <w:t>____________</w:t>
      </w:r>
      <w:r w:rsidRPr="0037663B">
        <w:rPr>
          <w:rFonts w:ascii="Times New Roman" w:eastAsia="Times New Roman" w:hAnsi="Times New Roman" w:cs="Times New Roman"/>
          <w:noProof/>
          <w:sz w:val="18"/>
          <w:szCs w:val="16"/>
          <w:lang w:val="x-none" w:eastAsia="x-none"/>
        </w:rPr>
        <w:t>_/</w:t>
      </w:r>
    </w:p>
    <w:p w:rsidR="0037663B" w:rsidRPr="0037663B" w:rsidRDefault="0037663B" w:rsidP="0037663B">
      <w:pPr>
        <w:keepNext/>
        <w:widowControl w:val="0"/>
        <w:autoSpaceDE w:val="0"/>
        <w:autoSpaceDN w:val="0"/>
        <w:spacing w:before="120" w:after="0" w:line="240" w:lineRule="auto"/>
        <w:ind w:left="3561" w:hanging="3561"/>
        <w:outlineLvl w:val="0"/>
        <w:rPr>
          <w:rFonts w:ascii="Times New Roman" w:eastAsia="Times New Roman" w:hAnsi="Times New Roman" w:cs="Times New Roman"/>
          <w:b/>
          <w:bCs/>
          <w:szCs w:val="20"/>
          <w:lang w:eastAsia="ru-RU"/>
        </w:rPr>
      </w:pPr>
      <w:r w:rsidRPr="0037663B">
        <w:rPr>
          <w:rFonts w:ascii="Times New Roman" w:eastAsia="Times New Roman" w:hAnsi="Times New Roman" w:cs="Times New Roman"/>
          <w:b/>
          <w:bCs/>
          <w:i/>
          <w:iCs/>
          <w:sz w:val="18"/>
          <w:szCs w:val="16"/>
          <w:lang w:val="x-none" w:eastAsia="ru-RU"/>
        </w:rPr>
        <w:t xml:space="preserve"> </w:t>
      </w:r>
      <w:r w:rsidRPr="0037663B">
        <w:rPr>
          <w:rFonts w:ascii="Times New Roman" w:eastAsia="Times New Roman" w:hAnsi="Times New Roman" w:cs="Times New Roman"/>
          <w:b/>
          <w:bCs/>
          <w:i/>
          <w:iCs/>
          <w:sz w:val="18"/>
          <w:szCs w:val="16"/>
          <w:lang w:eastAsia="ru-RU"/>
        </w:rPr>
        <w:t xml:space="preserve"> (подпись </w:t>
      </w:r>
      <w:proofErr w:type="gramStart"/>
      <w:r w:rsidRPr="0037663B">
        <w:rPr>
          <w:rFonts w:ascii="Times New Roman" w:eastAsia="Times New Roman" w:hAnsi="Times New Roman" w:cs="Times New Roman"/>
          <w:b/>
          <w:bCs/>
          <w:i/>
          <w:iCs/>
          <w:caps/>
          <w:sz w:val="18"/>
          <w:szCs w:val="16"/>
          <w:lang w:eastAsia="ru-RU"/>
        </w:rPr>
        <w:t>вкладчика</w:t>
      </w:r>
      <w:r w:rsidRPr="0037663B">
        <w:rPr>
          <w:rFonts w:ascii="Times New Roman" w:eastAsia="Times New Roman" w:hAnsi="Times New Roman" w:cs="Times New Roman"/>
          <w:b/>
          <w:bCs/>
          <w:i/>
          <w:iCs/>
          <w:sz w:val="18"/>
          <w:szCs w:val="16"/>
          <w:lang w:eastAsia="ru-RU"/>
        </w:rPr>
        <w:t xml:space="preserve">)   </w:t>
      </w:r>
      <w:proofErr w:type="gramEnd"/>
      <w:r w:rsidRPr="0037663B">
        <w:rPr>
          <w:rFonts w:ascii="Times New Roman" w:eastAsia="Times New Roman" w:hAnsi="Times New Roman" w:cs="Times New Roman"/>
          <w:b/>
          <w:bCs/>
          <w:i/>
          <w:iCs/>
          <w:sz w:val="18"/>
          <w:szCs w:val="16"/>
          <w:lang w:eastAsia="ru-RU"/>
        </w:rPr>
        <w:t xml:space="preserve">                </w:t>
      </w:r>
      <w:r>
        <w:rPr>
          <w:rFonts w:ascii="Times New Roman" w:eastAsia="Times New Roman" w:hAnsi="Times New Roman" w:cs="Times New Roman"/>
          <w:b/>
          <w:bCs/>
          <w:i/>
          <w:iCs/>
          <w:sz w:val="18"/>
          <w:szCs w:val="16"/>
          <w:lang w:eastAsia="ru-RU"/>
        </w:rPr>
        <w:t xml:space="preserve">                             </w:t>
      </w:r>
      <w:r w:rsidRPr="0037663B">
        <w:rPr>
          <w:rFonts w:ascii="Times New Roman" w:eastAsia="Times New Roman" w:hAnsi="Times New Roman" w:cs="Times New Roman"/>
          <w:b/>
          <w:bCs/>
          <w:i/>
          <w:iCs/>
          <w:sz w:val="18"/>
          <w:szCs w:val="16"/>
          <w:lang w:eastAsia="ru-RU"/>
        </w:rPr>
        <w:t xml:space="preserve">     (должность, фамилия, инициалы и подпись уполномоченного </w:t>
      </w:r>
      <w:r>
        <w:rPr>
          <w:rFonts w:ascii="Times New Roman" w:eastAsia="Times New Roman" w:hAnsi="Times New Roman" w:cs="Times New Roman"/>
          <w:b/>
          <w:bCs/>
          <w:i/>
          <w:iCs/>
          <w:sz w:val="18"/>
          <w:szCs w:val="16"/>
          <w:lang w:eastAsia="ru-RU"/>
        </w:rPr>
        <w:t xml:space="preserve"> </w:t>
      </w:r>
      <w:r w:rsidRPr="0037663B">
        <w:rPr>
          <w:rFonts w:ascii="Times New Roman" w:eastAsia="Times New Roman" w:hAnsi="Times New Roman" w:cs="Times New Roman"/>
          <w:b/>
          <w:bCs/>
          <w:i/>
          <w:iCs/>
          <w:sz w:val="18"/>
          <w:szCs w:val="16"/>
          <w:lang w:eastAsia="ru-RU"/>
        </w:rPr>
        <w:t xml:space="preserve">лица </w:t>
      </w:r>
      <w:r w:rsidRPr="0037663B">
        <w:rPr>
          <w:rFonts w:ascii="Times New Roman" w:eastAsia="Times New Roman" w:hAnsi="Times New Roman" w:cs="Times New Roman"/>
          <w:b/>
          <w:bCs/>
          <w:i/>
          <w:iCs/>
          <w:caps/>
          <w:sz w:val="18"/>
          <w:szCs w:val="16"/>
          <w:lang w:eastAsia="ru-RU"/>
        </w:rPr>
        <w:t>банка</w:t>
      </w:r>
      <w:r w:rsidRPr="0037663B">
        <w:rPr>
          <w:rFonts w:ascii="Times New Roman" w:eastAsia="Times New Roman" w:hAnsi="Times New Roman" w:cs="Times New Roman"/>
          <w:b/>
          <w:bCs/>
          <w:sz w:val="18"/>
          <w:szCs w:val="16"/>
          <w:lang w:eastAsia="ru-RU"/>
        </w:rPr>
        <w:t>)</w:t>
      </w:r>
    </w:p>
    <w:p w:rsidR="0037663B" w:rsidRDefault="0037663B"/>
    <w:p w:rsidR="00897412" w:rsidRDefault="00897412"/>
    <w:p w:rsidR="00560AE9" w:rsidRDefault="00560AE9"/>
    <w:p w:rsidR="00560AE9" w:rsidRDefault="00560AE9"/>
    <w:p w:rsidR="00560AE9" w:rsidRDefault="00560AE9"/>
    <w:p w:rsidR="00560AE9" w:rsidRDefault="00560AE9"/>
    <w:p w:rsidR="00560AE9" w:rsidRPr="00897412" w:rsidRDefault="00560AE9"/>
    <w:sectPr w:rsidR="00560AE9" w:rsidRPr="00897412" w:rsidSect="0037663B">
      <w:pgSz w:w="11906" w:h="16838"/>
      <w:pgMar w:top="851" w:right="566" w:bottom="1418"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F39" w:rsidRDefault="00A40F39" w:rsidP="0037663B">
      <w:pPr>
        <w:spacing w:after="0" w:line="240" w:lineRule="auto"/>
      </w:pPr>
      <w:r>
        <w:separator/>
      </w:r>
    </w:p>
  </w:endnote>
  <w:endnote w:type="continuationSeparator" w:id="0">
    <w:p w:rsidR="00A40F39" w:rsidRDefault="00A40F39" w:rsidP="00376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F39" w:rsidRDefault="00A40F39" w:rsidP="0037663B">
      <w:pPr>
        <w:spacing w:after="0" w:line="240" w:lineRule="auto"/>
      </w:pPr>
      <w:r>
        <w:separator/>
      </w:r>
    </w:p>
  </w:footnote>
  <w:footnote w:type="continuationSeparator" w:id="0">
    <w:p w:rsidR="00A40F39" w:rsidRDefault="00A40F39" w:rsidP="0037663B">
      <w:pPr>
        <w:spacing w:after="0" w:line="240" w:lineRule="auto"/>
      </w:pPr>
      <w:r>
        <w:continuationSeparator/>
      </w:r>
    </w:p>
  </w:footnote>
  <w:footnote w:id="1">
    <w:p w:rsidR="0037663B" w:rsidRDefault="0037663B" w:rsidP="0037663B">
      <w:pPr>
        <w:pStyle w:val="a5"/>
        <w:ind w:left="142" w:hanging="142"/>
        <w:jc w:val="both"/>
      </w:pPr>
      <w:r>
        <w:rPr>
          <w:rStyle w:val="a7"/>
        </w:rPr>
        <w:t>1</w:t>
      </w:r>
      <w:r>
        <w:t xml:space="preserve"> </w:t>
      </w:r>
      <w:r>
        <w:rPr>
          <w:rFonts w:ascii="Times New Roman" w:hAnsi="Times New Roman"/>
          <w:b/>
          <w:sz w:val="14"/>
          <w:szCs w:val="14"/>
        </w:rPr>
        <w:t>Выгодоприобретатель</w:t>
      </w:r>
      <w:r>
        <w:rPr>
          <w:rFonts w:ascii="Times New Roman" w:hAnsi="Times New Roman"/>
          <w:sz w:val="14"/>
          <w:szCs w:val="14"/>
        </w:rPr>
        <w:t xml:space="preserve"> - лицо, к выгоде которого действует ВКЛАДЧИК,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 В случае наличия положительного ответа необходимо заполнить дополнительную анкету - обратитесь к обслуживающему сотруднику за бланком анкеты.</w:t>
      </w:r>
    </w:p>
  </w:footnote>
  <w:footnote w:id="2">
    <w:p w:rsidR="0037663B" w:rsidRDefault="0037663B" w:rsidP="0037663B">
      <w:pPr>
        <w:pStyle w:val="a5"/>
        <w:ind w:left="142" w:hanging="142"/>
        <w:jc w:val="both"/>
        <w:rPr>
          <w:lang w:val="x-none"/>
        </w:rPr>
      </w:pPr>
      <w:r>
        <w:rPr>
          <w:rStyle w:val="a7"/>
          <w:rFonts w:ascii="Times New Roman" w:hAnsi="Times New Roman"/>
        </w:rPr>
        <w:t>2</w:t>
      </w:r>
      <w:r>
        <w:rPr>
          <w:rFonts w:ascii="Times New Roman" w:hAnsi="Times New Roman"/>
        </w:rPr>
        <w:t xml:space="preserve"> </w:t>
      </w:r>
      <w:r>
        <w:rPr>
          <w:rFonts w:ascii="Times New Roman" w:hAnsi="Times New Roman"/>
        </w:rPr>
        <w:tab/>
      </w:r>
      <w:proofErr w:type="spellStart"/>
      <w:r>
        <w:rPr>
          <w:rFonts w:ascii="Times New Roman" w:hAnsi="Times New Roman"/>
          <w:b/>
          <w:sz w:val="14"/>
          <w:szCs w:val="14"/>
        </w:rPr>
        <w:t>Бенефициарный</w:t>
      </w:r>
      <w:proofErr w:type="spellEnd"/>
      <w:r>
        <w:rPr>
          <w:rFonts w:ascii="Times New Roman" w:hAnsi="Times New Roman"/>
          <w:b/>
          <w:sz w:val="14"/>
          <w:szCs w:val="14"/>
        </w:rPr>
        <w:t xml:space="preserve"> владелец</w:t>
      </w:r>
      <w:r>
        <w:rPr>
          <w:rFonts w:ascii="Times New Roman" w:hAnsi="Times New Roman"/>
          <w:sz w:val="14"/>
          <w:szCs w:val="14"/>
        </w:rPr>
        <w:t xml:space="preserve"> - физическое лицо, которое имеет возможность контролировать действия ВКЛАДЧИКА. В случае наличия положительного ответа необходимо заполнить дополнительную анкету - обратитесь к обслуживающему сотруднику за бланком анкеты.</w:t>
      </w:r>
    </w:p>
  </w:footnote>
  <w:footnote w:id="3">
    <w:p w:rsidR="0037663B" w:rsidRDefault="0037663B" w:rsidP="0037663B">
      <w:pPr>
        <w:pStyle w:val="a5"/>
        <w:ind w:left="142" w:hanging="142"/>
        <w:jc w:val="both"/>
        <w:rPr>
          <w:rFonts w:ascii="Times New Roman" w:hAnsi="Times New Roman"/>
          <w:sz w:val="14"/>
          <w:szCs w:val="14"/>
        </w:rPr>
      </w:pPr>
      <w:r>
        <w:rPr>
          <w:rStyle w:val="a7"/>
          <w:sz w:val="18"/>
          <w:szCs w:val="18"/>
        </w:rPr>
        <w:t xml:space="preserve">3 </w:t>
      </w:r>
      <w:r>
        <w:rPr>
          <w:rFonts w:ascii="Times New Roman" w:hAnsi="Times New Roman"/>
          <w:b/>
          <w:sz w:val="14"/>
          <w:szCs w:val="14"/>
        </w:rPr>
        <w:t>К ПДЛ относятся</w:t>
      </w:r>
      <w:r>
        <w:rPr>
          <w:rFonts w:ascii="Times New Roman" w:hAnsi="Times New Roman"/>
          <w:sz w:val="14"/>
          <w:szCs w:val="14"/>
        </w:rPr>
        <w:t>:</w:t>
      </w:r>
    </w:p>
    <w:p w:rsidR="0037663B" w:rsidRDefault="0037663B" w:rsidP="0037663B">
      <w:pPr>
        <w:pStyle w:val="a5"/>
        <w:ind w:left="426" w:hanging="142"/>
        <w:jc w:val="both"/>
        <w:rPr>
          <w:rFonts w:ascii="Times New Roman" w:hAnsi="Times New Roman"/>
          <w:sz w:val="14"/>
          <w:szCs w:val="14"/>
        </w:rPr>
      </w:pPr>
      <w:r>
        <w:rPr>
          <w:rFonts w:ascii="Times New Roman" w:hAnsi="Times New Roman"/>
          <w:sz w:val="14"/>
          <w:szCs w:val="14"/>
        </w:rPr>
        <w:t xml:space="preserve">1. </w:t>
      </w:r>
      <w:r>
        <w:rPr>
          <w:rFonts w:ascii="Times New Roman" w:hAnsi="Times New Roman"/>
          <w:b/>
          <w:sz w:val="14"/>
          <w:szCs w:val="14"/>
        </w:rPr>
        <w:tab/>
        <w:t>Должностное лицо публичной международной организации (ДЛПМО)</w:t>
      </w:r>
      <w:r>
        <w:rPr>
          <w:rFonts w:ascii="Times New Roman" w:hAnsi="Times New Roman"/>
          <w:sz w:val="14"/>
          <w:szCs w:val="14"/>
        </w:rPr>
        <w:t xml:space="preserve"> - международный гражданский служащий или любое лицо, которое уполномочено международной организацией действовать от имени организации, в </w:t>
      </w:r>
      <w:proofErr w:type="spellStart"/>
      <w:r>
        <w:rPr>
          <w:rFonts w:ascii="Times New Roman" w:hAnsi="Times New Roman"/>
          <w:sz w:val="14"/>
          <w:szCs w:val="14"/>
        </w:rPr>
        <w:t>т.ч</w:t>
      </w:r>
      <w:proofErr w:type="spellEnd"/>
      <w:r>
        <w:rPr>
          <w:rFonts w:ascii="Times New Roman" w:hAnsi="Times New Roman"/>
          <w:sz w:val="14"/>
          <w:szCs w:val="14"/>
        </w:rPr>
        <w:t>. региональной международной организации, созданной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w:t>
      </w:r>
      <w:r>
        <w:t xml:space="preserve"> </w:t>
      </w:r>
      <w:r>
        <w:rPr>
          <w:rFonts w:ascii="Times New Roman" w:hAnsi="Times New Roman"/>
          <w:sz w:val="14"/>
          <w:szCs w:val="14"/>
        </w:rPr>
        <w:t xml:space="preserve">Совет Европы, НАТО, ВТО, ОЭСР, ОПЕК, Олимпийского комитета, Всемирного Банка, Суда по правам человека, Гаагского трибунала, МВФ, МБРР, МФК, МАР, АСЕАН и др.). </w:t>
      </w:r>
    </w:p>
    <w:p w:rsidR="0037663B" w:rsidRDefault="0037663B" w:rsidP="0037663B">
      <w:pPr>
        <w:pStyle w:val="a5"/>
        <w:ind w:left="426" w:hanging="142"/>
        <w:jc w:val="both"/>
        <w:rPr>
          <w:rFonts w:ascii="Times New Roman" w:hAnsi="Times New Roman"/>
          <w:sz w:val="14"/>
          <w:szCs w:val="14"/>
        </w:rPr>
      </w:pPr>
      <w:r>
        <w:rPr>
          <w:rFonts w:ascii="Times New Roman" w:hAnsi="Times New Roman"/>
          <w:sz w:val="14"/>
          <w:szCs w:val="14"/>
        </w:rPr>
        <w:t xml:space="preserve">2. </w:t>
      </w:r>
      <w:r>
        <w:rPr>
          <w:rFonts w:ascii="Times New Roman" w:hAnsi="Times New Roman"/>
          <w:sz w:val="14"/>
          <w:szCs w:val="14"/>
        </w:rPr>
        <w:tab/>
      </w:r>
      <w:r>
        <w:rPr>
          <w:rFonts w:ascii="Times New Roman" w:hAnsi="Times New Roman"/>
          <w:b/>
          <w:sz w:val="14"/>
          <w:szCs w:val="14"/>
        </w:rPr>
        <w:t>Российское публичное должностное лицо (РПДЛ)</w:t>
      </w:r>
      <w:r>
        <w:rPr>
          <w:rFonts w:ascii="Times New Roman" w:hAnsi="Times New Roman"/>
          <w:sz w:val="14"/>
          <w:szCs w:val="14"/>
        </w:rPr>
        <w:t xml:space="preserve">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w:t>
      </w:r>
      <w:r>
        <w:t xml:space="preserve"> </w:t>
      </w:r>
      <w:r>
        <w:rPr>
          <w:rFonts w:ascii="Times New Roman" w:hAnsi="Times New Roman"/>
          <w:sz w:val="14"/>
          <w:szCs w:val="14"/>
        </w:rPr>
        <w:t>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rsidR="0037663B" w:rsidRDefault="0037663B" w:rsidP="0037663B">
      <w:pPr>
        <w:pStyle w:val="a5"/>
        <w:ind w:left="426" w:hanging="142"/>
        <w:jc w:val="both"/>
        <w:rPr>
          <w:rFonts w:ascii="Times New Roman" w:hAnsi="Times New Roman"/>
          <w:sz w:val="14"/>
          <w:szCs w:val="14"/>
        </w:rPr>
      </w:pPr>
      <w:r>
        <w:rPr>
          <w:rFonts w:ascii="Times New Roman" w:hAnsi="Times New Roman"/>
          <w:sz w:val="14"/>
          <w:szCs w:val="14"/>
        </w:rPr>
        <w:t>3</w:t>
      </w:r>
      <w:r>
        <w:rPr>
          <w:rFonts w:ascii="Times New Roman" w:hAnsi="Times New Roman"/>
          <w:b/>
          <w:sz w:val="14"/>
          <w:szCs w:val="14"/>
        </w:rPr>
        <w:t xml:space="preserve">. </w:t>
      </w:r>
      <w:r>
        <w:rPr>
          <w:rFonts w:ascii="Times New Roman" w:hAnsi="Times New Roman"/>
          <w:b/>
          <w:sz w:val="14"/>
          <w:szCs w:val="14"/>
        </w:rPr>
        <w:tab/>
        <w:t>Иностранное публичное должностное лицо (ИПДЛ)</w:t>
      </w:r>
      <w:r>
        <w:rPr>
          <w:rFonts w:ascii="Times New Roman" w:hAnsi="Times New Roman"/>
          <w:sz w:val="14"/>
          <w:szCs w:val="14"/>
        </w:rPr>
        <w:t xml:space="preserve">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rsidR="0037663B" w:rsidRDefault="0037663B" w:rsidP="0037663B">
      <w:pPr>
        <w:pStyle w:val="a5"/>
        <w:ind w:left="426" w:hanging="142"/>
        <w:jc w:val="both"/>
        <w:rPr>
          <w:rFonts w:ascii="Calibri" w:hAnsi="Calibri"/>
        </w:rPr>
      </w:pPr>
      <w:r>
        <w:rPr>
          <w:rFonts w:ascii="Times New Roman" w:hAnsi="Times New Roman"/>
          <w:sz w:val="14"/>
          <w:szCs w:val="14"/>
        </w:rPr>
        <w:t xml:space="preserve">4. Лица, имеющие степень родства либо статус (супруг или супруга) по отношению </w:t>
      </w:r>
      <w:proofErr w:type="gramStart"/>
      <w:r>
        <w:rPr>
          <w:rFonts w:ascii="Times New Roman" w:hAnsi="Times New Roman"/>
          <w:sz w:val="14"/>
          <w:szCs w:val="14"/>
        </w:rPr>
        <w:t>к  лицу</w:t>
      </w:r>
      <w:proofErr w:type="gramEnd"/>
      <w:r>
        <w:rPr>
          <w:rFonts w:ascii="Times New Roman" w:hAnsi="Times New Roman"/>
          <w:sz w:val="14"/>
          <w:szCs w:val="14"/>
        </w:rPr>
        <w:t>, указанному в подпунктах 1-3 настоящей сноски  (отметить нужное).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034616"/>
    <w:multiLevelType w:val="hybridMultilevel"/>
    <w:tmpl w:val="F00CACDA"/>
    <w:lvl w:ilvl="0" w:tplc="04FC8AD0">
      <w:start w:val="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4A241CAB"/>
    <w:multiLevelType w:val="hybridMultilevel"/>
    <w:tmpl w:val="62B2E4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E61176E"/>
    <w:multiLevelType w:val="hybridMultilevel"/>
    <w:tmpl w:val="3B384AC0"/>
    <w:lvl w:ilvl="0" w:tplc="04190005">
      <w:start w:val="1"/>
      <w:numFmt w:val="bullet"/>
      <w:lvlText w:val=""/>
      <w:lvlJc w:val="left"/>
      <w:pPr>
        <w:ind w:left="1260" w:hanging="360"/>
      </w:pPr>
      <w:rPr>
        <w:rFonts w:ascii="Wingdings" w:hAnsi="Wingdings"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3" w15:restartNumberingAfterBreak="0">
    <w:nsid w:val="5DA43264"/>
    <w:multiLevelType w:val="hybridMultilevel"/>
    <w:tmpl w:val="DD4400AE"/>
    <w:lvl w:ilvl="0" w:tplc="04FC8AD0">
      <w:start w:val="2"/>
      <w:numFmt w:val="bullet"/>
      <w:lvlText w:val="-"/>
      <w:lvlJc w:val="left"/>
      <w:pPr>
        <w:tabs>
          <w:tab w:val="num" w:pos="600"/>
        </w:tabs>
        <w:ind w:left="60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702"/>
    <w:rsid w:val="000F27B7"/>
    <w:rsid w:val="00240702"/>
    <w:rsid w:val="00246A44"/>
    <w:rsid w:val="0029187C"/>
    <w:rsid w:val="0037663B"/>
    <w:rsid w:val="00446A04"/>
    <w:rsid w:val="004761F3"/>
    <w:rsid w:val="00560AE9"/>
    <w:rsid w:val="005A2D88"/>
    <w:rsid w:val="00644519"/>
    <w:rsid w:val="00787F59"/>
    <w:rsid w:val="00843453"/>
    <w:rsid w:val="008930DA"/>
    <w:rsid w:val="00897412"/>
    <w:rsid w:val="00994368"/>
    <w:rsid w:val="00A102BA"/>
    <w:rsid w:val="00A40F39"/>
    <w:rsid w:val="00A6722D"/>
    <w:rsid w:val="00C37C65"/>
    <w:rsid w:val="00C82643"/>
    <w:rsid w:val="00CE60E2"/>
    <w:rsid w:val="00D25F7F"/>
    <w:rsid w:val="00D315F0"/>
    <w:rsid w:val="00D352E0"/>
    <w:rsid w:val="00D81B7F"/>
    <w:rsid w:val="00E7543E"/>
    <w:rsid w:val="00EA43D0"/>
    <w:rsid w:val="00F0179D"/>
    <w:rsid w:val="00FE69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344B93-9886-4B37-BD11-E367E47A4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102B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9187C"/>
    <w:pPr>
      <w:ind w:left="720"/>
      <w:contextualSpacing/>
    </w:pPr>
  </w:style>
  <w:style w:type="paragraph" w:styleId="a5">
    <w:name w:val="footnote text"/>
    <w:basedOn w:val="a"/>
    <w:link w:val="a6"/>
    <w:uiPriority w:val="99"/>
    <w:semiHidden/>
    <w:unhideWhenUsed/>
    <w:rsid w:val="0037663B"/>
    <w:pPr>
      <w:spacing w:after="0" w:line="240" w:lineRule="auto"/>
    </w:pPr>
    <w:rPr>
      <w:sz w:val="20"/>
      <w:szCs w:val="20"/>
    </w:rPr>
  </w:style>
  <w:style w:type="character" w:customStyle="1" w:styleId="a6">
    <w:name w:val="Текст сноски Знак"/>
    <w:basedOn w:val="a0"/>
    <w:link w:val="a5"/>
    <w:uiPriority w:val="99"/>
    <w:semiHidden/>
    <w:rsid w:val="0037663B"/>
    <w:rPr>
      <w:sz w:val="20"/>
      <w:szCs w:val="20"/>
    </w:rPr>
  </w:style>
  <w:style w:type="character" w:styleId="a7">
    <w:name w:val="footnote reference"/>
    <w:uiPriority w:val="99"/>
    <w:semiHidden/>
    <w:unhideWhenUsed/>
    <w:rsid w:val="003766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501682">
      <w:bodyDiv w:val="1"/>
      <w:marLeft w:val="0"/>
      <w:marRight w:val="0"/>
      <w:marTop w:val="0"/>
      <w:marBottom w:val="0"/>
      <w:divBdr>
        <w:top w:val="none" w:sz="0" w:space="0" w:color="auto"/>
        <w:left w:val="none" w:sz="0" w:space="0" w:color="auto"/>
        <w:bottom w:val="none" w:sz="0" w:space="0" w:color="auto"/>
        <w:right w:val="none" w:sz="0" w:space="0" w:color="auto"/>
      </w:divBdr>
    </w:div>
    <w:div w:id="1198129493">
      <w:bodyDiv w:val="1"/>
      <w:marLeft w:val="0"/>
      <w:marRight w:val="0"/>
      <w:marTop w:val="0"/>
      <w:marBottom w:val="0"/>
      <w:divBdr>
        <w:top w:val="none" w:sz="0" w:space="0" w:color="auto"/>
        <w:left w:val="none" w:sz="0" w:space="0" w:color="auto"/>
        <w:bottom w:val="none" w:sz="0" w:space="0" w:color="auto"/>
        <w:right w:val="none" w:sz="0" w:space="0" w:color="auto"/>
      </w:divBdr>
    </w:div>
    <w:div w:id="1358651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9</Pages>
  <Words>4991</Words>
  <Characters>28454</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volk</dc:creator>
  <cp:keywords/>
  <dc:description/>
  <cp:lastModifiedBy>volk</cp:lastModifiedBy>
  <cp:revision>20</cp:revision>
  <dcterms:created xsi:type="dcterms:W3CDTF">2016-11-06T10:05:00Z</dcterms:created>
  <dcterms:modified xsi:type="dcterms:W3CDTF">2016-11-06T19:21:00Z</dcterms:modified>
</cp:coreProperties>
</file>